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650"/>
        <w:gridCol w:w="5703"/>
      </w:tblGrid>
      <w:tr w:rsidR="00E727D3" w:rsidRPr="00A818A5" w:rsidTr="00FE570A">
        <w:trPr>
          <w:trHeight w:val="1125"/>
          <w:jc w:val="center"/>
        </w:trPr>
        <w:tc>
          <w:tcPr>
            <w:tcW w:w="9956" w:type="dxa"/>
            <w:gridSpan w:val="3"/>
            <w:shd w:val="clear" w:color="auto" w:fill="FFFFFF"/>
            <w:vAlign w:val="center"/>
          </w:tcPr>
          <w:p w:rsidR="00E727D3" w:rsidRPr="00A818A5" w:rsidRDefault="00E727D3" w:rsidP="004B2015">
            <w:pPr>
              <w:shd w:val="clear" w:color="auto" w:fill="FFFFFF"/>
              <w:ind w:left="60" w:right="17" w:hanging="6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977F1">
              <w:rPr>
                <w:b/>
                <w:bCs/>
                <w:spacing w:val="-1"/>
                <w:sz w:val="24"/>
                <w:szCs w:val="24"/>
              </w:rPr>
              <w:t xml:space="preserve">Извещение № </w:t>
            </w:r>
            <w:r w:rsidR="00543BDB">
              <w:rPr>
                <w:b/>
                <w:bCs/>
                <w:spacing w:val="-1"/>
                <w:sz w:val="24"/>
                <w:szCs w:val="24"/>
              </w:rPr>
              <w:t>1-ЗК</w:t>
            </w:r>
          </w:p>
          <w:p w:rsidR="00E727D3" w:rsidRPr="00A818A5" w:rsidRDefault="00543BDB" w:rsidP="004B2015">
            <w:pPr>
              <w:shd w:val="clear" w:color="auto" w:fill="FFFFFF"/>
              <w:ind w:right="17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На </w:t>
            </w:r>
            <w:r w:rsidR="006B066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поставку </w:t>
            </w:r>
            <w:r w:rsidR="006B066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преобразователей </w:t>
            </w:r>
            <w:r w:rsidR="006B066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частоты </w:t>
            </w:r>
            <w:r w:rsidR="006B066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на </w:t>
            </w:r>
            <w:r w:rsidR="006B066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насосы </w:t>
            </w:r>
            <w:r w:rsidR="006B066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ТВС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37041C">
            <w:pPr>
              <w:shd w:val="clear" w:color="auto" w:fill="FFFFFF"/>
              <w:ind w:right="17"/>
              <w:rPr>
                <w:b/>
                <w:color w:val="000000"/>
                <w:spacing w:val="-2"/>
                <w:sz w:val="24"/>
                <w:szCs w:val="24"/>
              </w:rPr>
            </w:pPr>
            <w:r w:rsidRPr="006971BD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2A0917" w:rsidP="0037041C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2A0917">
              <w:rPr>
                <w:sz w:val="24"/>
                <w:szCs w:val="24"/>
              </w:rPr>
              <w:t>1738617028441861701001000140004669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37041C">
            <w:pPr>
              <w:shd w:val="clear" w:color="auto" w:fill="FFFFFF"/>
              <w:ind w:right="17"/>
              <w:rPr>
                <w:b/>
                <w:color w:val="000000"/>
                <w:spacing w:val="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2"/>
                <w:sz w:val="24"/>
                <w:szCs w:val="24"/>
              </w:rPr>
              <w:t>Способ определения поставщика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B3698C">
            <w:pPr>
              <w:shd w:val="clear" w:color="auto" w:fill="FFFFFF"/>
              <w:ind w:left="34" w:right="17"/>
              <w:rPr>
                <w:color w:val="000000"/>
                <w:spacing w:val="5"/>
                <w:sz w:val="24"/>
                <w:szCs w:val="24"/>
              </w:rPr>
            </w:pPr>
            <w:r w:rsidRPr="00A818A5">
              <w:rPr>
                <w:color w:val="000000"/>
                <w:spacing w:val="5"/>
                <w:sz w:val="24"/>
                <w:szCs w:val="24"/>
              </w:rPr>
              <w:t xml:space="preserve">Запрос </w:t>
            </w:r>
            <w:r w:rsidR="00A32B5D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A818A5">
              <w:rPr>
                <w:color w:val="000000"/>
                <w:spacing w:val="5"/>
                <w:sz w:val="24"/>
                <w:szCs w:val="24"/>
              </w:rPr>
              <w:t>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8C72CE">
            <w:pPr>
              <w:tabs>
                <w:tab w:val="left" w:pos="1077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818A5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заказчика</w:t>
            </w:r>
          </w:p>
        </w:tc>
        <w:tc>
          <w:tcPr>
            <w:tcW w:w="5703" w:type="dxa"/>
            <w:shd w:val="clear" w:color="auto" w:fill="FFFFFF"/>
          </w:tcPr>
          <w:p w:rsidR="002A0917" w:rsidRPr="00A818A5" w:rsidRDefault="002A0917" w:rsidP="002A0917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 водоотведения»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tabs>
                <w:tab w:val="left" w:pos="10773"/>
              </w:tabs>
              <w:jc w:val="both"/>
              <w:rPr>
                <w:b/>
                <w:sz w:val="24"/>
                <w:szCs w:val="24"/>
              </w:rPr>
            </w:pPr>
            <w:r w:rsidRPr="00A818A5">
              <w:rPr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2A0917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</w:p>
          <w:p w:rsidR="002A0917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 w:rsidR="00A32B5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 w:rsidR="00A32B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</w:p>
          <w:p w:rsidR="00A32B5D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A32B5D" w:rsidRDefault="002A0917" w:rsidP="00A32B5D">
            <w:pPr>
              <w:shd w:val="clear" w:color="auto" w:fill="FFFFFF"/>
              <w:ind w:left="1814" w:hanging="18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Магистральная</w:t>
            </w:r>
            <w:proofErr w:type="gram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>14</w:t>
            </w:r>
            <w:r w:rsidR="00A32B5D">
              <w:rPr>
                <w:bCs/>
                <w:iCs/>
                <w:sz w:val="24"/>
                <w:szCs w:val="24"/>
              </w:rPr>
              <w:t>,</w:t>
            </w:r>
            <w:r w:rsidR="00A32B5D">
              <w:rPr>
                <w:color w:val="000000"/>
                <w:sz w:val="24"/>
                <w:szCs w:val="24"/>
              </w:rPr>
              <w:t xml:space="preserve"> </w:t>
            </w:r>
          </w:p>
          <w:p w:rsidR="004651E1" w:rsidRDefault="00A32B5D" w:rsidP="00A32B5D">
            <w:pPr>
              <w:shd w:val="clear" w:color="auto" w:fill="FFFFFF"/>
              <w:ind w:left="1814" w:hanging="18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567B7C">
              <w:rPr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color w:val="000000"/>
                <w:sz w:val="24"/>
                <w:szCs w:val="24"/>
              </w:rPr>
              <w:t>77-600, добавочный</w:t>
            </w:r>
            <w:r w:rsidR="004651E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2A0917" w:rsidRDefault="00A32B5D" w:rsidP="00A32B5D">
            <w:pPr>
              <w:shd w:val="clear" w:color="auto" w:fill="FFFFFF"/>
              <w:ind w:left="1814" w:hanging="18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80-201</w:t>
            </w:r>
            <w:r w:rsidRPr="00567B7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80-142,</w:t>
            </w:r>
            <w:r w:rsidRPr="00A32B5D">
              <w:rPr>
                <w:color w:val="0000FF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66F0A">
              <w:rPr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2A0917" w:rsidRPr="00A818A5" w:rsidRDefault="002A0917" w:rsidP="002A0917">
            <w:pPr>
              <w:shd w:val="clear" w:color="auto" w:fill="FFFFFF"/>
              <w:ind w:left="1876" w:hanging="1842"/>
              <w:rPr>
                <w:sz w:val="24"/>
                <w:szCs w:val="24"/>
              </w:rPr>
            </w:pPr>
          </w:p>
        </w:tc>
      </w:tr>
      <w:tr w:rsidR="0037041C" w:rsidRPr="008C72CE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Информация о контрактной службе, контрактном управляющем, </w:t>
            </w:r>
            <w:proofErr w:type="gramStart"/>
            <w:r w:rsidRPr="00A818A5">
              <w:rPr>
                <w:b/>
                <w:sz w:val="24"/>
                <w:szCs w:val="24"/>
              </w:rPr>
              <w:t>о</w:t>
            </w:r>
            <w:r w:rsidRPr="00A818A5">
              <w:rPr>
                <w:b/>
                <w:bCs/>
                <w:sz w:val="24"/>
                <w:szCs w:val="24"/>
              </w:rPr>
              <w:t>тветственных</w:t>
            </w:r>
            <w:proofErr w:type="gramEnd"/>
            <w:r w:rsidRPr="00A818A5">
              <w:rPr>
                <w:b/>
                <w:bCs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703" w:type="dxa"/>
            <w:shd w:val="clear" w:color="auto" w:fill="FFFFFF"/>
          </w:tcPr>
          <w:p w:rsidR="00A32B5D" w:rsidRDefault="00A32B5D" w:rsidP="008C72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B5D" w:rsidRPr="00B7779F" w:rsidRDefault="00A32B5D" w:rsidP="00A32B5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</w:t>
            </w:r>
            <w:r w:rsidR="006B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A32B5D" w:rsidRDefault="00A32B5D" w:rsidP="00A32B5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80-148,</w:t>
            </w:r>
          </w:p>
          <w:p w:rsidR="00A32B5D" w:rsidRPr="00EA1FDD" w:rsidRDefault="00A32B5D" w:rsidP="00A32B5D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заключение контракта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Викторович, 77-600 добавочный номер 80-107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8C72CE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703" w:type="dxa"/>
            <w:shd w:val="clear" w:color="auto" w:fill="FFFFFF"/>
          </w:tcPr>
          <w:p w:rsidR="0037041C" w:rsidRDefault="0037041C" w:rsidP="00944467">
            <w:pPr>
              <w:rPr>
                <w:color w:val="000000"/>
                <w:sz w:val="24"/>
                <w:szCs w:val="24"/>
              </w:rPr>
            </w:pPr>
          </w:p>
          <w:p w:rsidR="00A32B5D" w:rsidRDefault="00255457" w:rsidP="00944467">
            <w:pPr>
              <w:rPr>
                <w:color w:val="000000"/>
                <w:sz w:val="24"/>
                <w:szCs w:val="24"/>
              </w:rPr>
            </w:pPr>
            <w:r w:rsidRPr="00255457">
              <w:rPr>
                <w:color w:val="000000"/>
                <w:sz w:val="24"/>
                <w:szCs w:val="24"/>
              </w:rPr>
              <w:t xml:space="preserve">Поставка </w:t>
            </w:r>
            <w:r w:rsidR="006B0665">
              <w:rPr>
                <w:color w:val="000000"/>
                <w:sz w:val="24"/>
                <w:szCs w:val="24"/>
              </w:rPr>
              <w:t xml:space="preserve"> </w:t>
            </w:r>
            <w:r w:rsidRPr="00255457">
              <w:rPr>
                <w:color w:val="000000"/>
                <w:sz w:val="24"/>
                <w:szCs w:val="24"/>
              </w:rPr>
              <w:t>преобразователей</w:t>
            </w:r>
            <w:r w:rsidR="006B0665">
              <w:rPr>
                <w:color w:val="000000"/>
                <w:sz w:val="24"/>
                <w:szCs w:val="24"/>
              </w:rPr>
              <w:t xml:space="preserve"> </w:t>
            </w:r>
            <w:r w:rsidRPr="00255457">
              <w:rPr>
                <w:color w:val="000000"/>
                <w:sz w:val="24"/>
                <w:szCs w:val="24"/>
              </w:rPr>
              <w:t xml:space="preserve"> частоты </w:t>
            </w:r>
            <w:r w:rsidR="006B0665">
              <w:rPr>
                <w:color w:val="000000"/>
                <w:sz w:val="24"/>
                <w:szCs w:val="24"/>
              </w:rPr>
              <w:t xml:space="preserve"> </w:t>
            </w:r>
            <w:r w:rsidRPr="00255457">
              <w:rPr>
                <w:color w:val="000000"/>
                <w:sz w:val="24"/>
                <w:szCs w:val="24"/>
              </w:rPr>
              <w:t>на</w:t>
            </w:r>
            <w:r w:rsidR="004651E1">
              <w:rPr>
                <w:color w:val="000000"/>
                <w:sz w:val="24"/>
                <w:szCs w:val="24"/>
              </w:rPr>
              <w:t xml:space="preserve"> </w:t>
            </w:r>
            <w:r w:rsidRPr="00255457">
              <w:rPr>
                <w:color w:val="000000"/>
                <w:sz w:val="24"/>
                <w:szCs w:val="24"/>
              </w:rPr>
              <w:t xml:space="preserve"> насосы ТВС</w:t>
            </w:r>
          </w:p>
          <w:p w:rsidR="00A32B5D" w:rsidRPr="00A818A5" w:rsidRDefault="00A32B5D" w:rsidP="00944467">
            <w:pPr>
              <w:rPr>
                <w:color w:val="000000"/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spacing w:val="2"/>
                <w:sz w:val="24"/>
                <w:szCs w:val="24"/>
              </w:rPr>
            </w:pPr>
            <w:r w:rsidRPr="00A818A5">
              <w:rPr>
                <w:b/>
                <w:spacing w:val="2"/>
                <w:sz w:val="24"/>
                <w:szCs w:val="24"/>
              </w:rPr>
              <w:t>Описание объекта закупки, объем услуг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spacing w:line="269" w:lineRule="exact"/>
              <w:ind w:left="5" w:right="17" w:firstLine="10"/>
              <w:rPr>
                <w:bCs/>
                <w:iCs/>
                <w:color w:val="000000"/>
                <w:spacing w:val="5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>В соответствии с Приложением 2</w:t>
            </w:r>
            <w:r w:rsidR="004651E1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к Извещению (Техническое задание)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Место доставки, место выполнения работы или оказания услуги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255457" w:rsidRPr="00E011AF" w:rsidRDefault="00255457" w:rsidP="002554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628449, Российская Федерация, </w:t>
            </w:r>
            <w:r w:rsidR="004651E1">
              <w:rPr>
                <w:color w:val="000000"/>
                <w:sz w:val="24"/>
                <w:szCs w:val="24"/>
              </w:rPr>
              <w:t xml:space="preserve"> </w:t>
            </w:r>
            <w:r w:rsidRPr="00E011AF">
              <w:rPr>
                <w:color w:val="000000"/>
                <w:sz w:val="24"/>
                <w:szCs w:val="24"/>
              </w:rPr>
              <w:t xml:space="preserve">Тюменская </w:t>
            </w:r>
            <w:r w:rsidR="004651E1">
              <w:rPr>
                <w:color w:val="000000"/>
                <w:sz w:val="24"/>
                <w:szCs w:val="24"/>
              </w:rPr>
              <w:t xml:space="preserve"> </w:t>
            </w:r>
            <w:r w:rsidR="006B0665">
              <w:rPr>
                <w:color w:val="000000"/>
                <w:sz w:val="24"/>
                <w:szCs w:val="24"/>
              </w:rPr>
              <w:t xml:space="preserve"> </w:t>
            </w:r>
            <w:r w:rsidRPr="00E011AF">
              <w:rPr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 w:rsidRPr="00E011AF">
              <w:rPr>
                <w:color w:val="000000"/>
                <w:sz w:val="24"/>
                <w:szCs w:val="24"/>
              </w:rPr>
              <w:t>ХМАО-Югра</w:t>
            </w:r>
            <w:proofErr w:type="spellEnd"/>
            <w:r w:rsidRPr="00E011A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11AF">
              <w:rPr>
                <w:color w:val="000000"/>
                <w:sz w:val="24"/>
                <w:szCs w:val="24"/>
              </w:rPr>
              <w:t>Сургутский</w:t>
            </w:r>
            <w:proofErr w:type="spellEnd"/>
            <w:r w:rsidRPr="00E011AF">
              <w:rPr>
                <w:color w:val="000000"/>
                <w:sz w:val="24"/>
                <w:szCs w:val="24"/>
              </w:rPr>
              <w:t xml:space="preserve"> район,</w:t>
            </w:r>
            <w:r w:rsidR="004651E1">
              <w:rPr>
                <w:color w:val="000000"/>
                <w:sz w:val="24"/>
                <w:szCs w:val="24"/>
              </w:rPr>
              <w:t xml:space="preserve"> </w:t>
            </w:r>
            <w:r w:rsidRPr="00E011AF">
              <w:rPr>
                <w:color w:val="000000"/>
                <w:sz w:val="24"/>
                <w:szCs w:val="24"/>
              </w:rPr>
              <w:t xml:space="preserve"> г.</w:t>
            </w:r>
            <w:r w:rsidR="006B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1AF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E011AF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E011AF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11AF">
              <w:rPr>
                <w:color w:val="000000"/>
                <w:sz w:val="24"/>
                <w:szCs w:val="24"/>
              </w:rPr>
              <w:t xml:space="preserve">агистральная, </w:t>
            </w:r>
            <w:r w:rsidR="004651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строение </w:t>
            </w:r>
            <w:r w:rsidR="004651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</w:t>
            </w:r>
          </w:p>
          <w:p w:rsidR="0037041C" w:rsidRPr="00A818A5" w:rsidRDefault="0037041C" w:rsidP="00255457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spacing w:val="-2"/>
                <w:sz w:val="24"/>
                <w:szCs w:val="24"/>
              </w:rPr>
            </w:pPr>
            <w:r w:rsidRPr="00A818A5">
              <w:rPr>
                <w:b/>
                <w:spacing w:val="-2"/>
                <w:sz w:val="24"/>
                <w:szCs w:val="24"/>
              </w:rPr>
              <w:t>Срок поставки товара или завершения работы, либо график оказания услуг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255457" w:rsidP="00EA0C4A">
            <w:pPr>
              <w:shd w:val="clear" w:color="auto" w:fill="FFFFFF"/>
              <w:ind w:left="34" w:right="17"/>
              <w:rPr>
                <w:bCs/>
                <w:iCs/>
                <w:sz w:val="24"/>
                <w:szCs w:val="24"/>
              </w:rPr>
            </w:pPr>
            <w:r w:rsidRPr="00255457">
              <w:rPr>
                <w:bCs/>
                <w:iCs/>
                <w:sz w:val="24"/>
                <w:szCs w:val="24"/>
              </w:rPr>
              <w:t xml:space="preserve">30  (Тридцати) дней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 w:rsidRPr="00255457">
              <w:rPr>
                <w:bCs/>
                <w:iCs/>
                <w:sz w:val="24"/>
                <w:szCs w:val="24"/>
              </w:rPr>
              <w:t>с  момента  заключения  контракта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6B0665" w:rsidRDefault="00255457" w:rsidP="006B0665">
            <w:pPr>
              <w:shd w:val="clear" w:color="auto" w:fill="FFFFFF"/>
              <w:ind w:left="34" w:right="1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6B0665">
              <w:rPr>
                <w:color w:val="000000"/>
                <w:sz w:val="24"/>
                <w:szCs w:val="24"/>
              </w:rPr>
              <w:t>224 115 рубля 37 коп. (Двести двадцать четыре тысячи сто пятнадцать рублей 37 копеек)</w:t>
            </w:r>
            <w:r w:rsidR="006B0665" w:rsidRPr="006B0665">
              <w:rPr>
                <w:color w:val="000000"/>
                <w:sz w:val="24"/>
                <w:szCs w:val="24"/>
              </w:rPr>
              <w:t xml:space="preserve">. </w:t>
            </w:r>
            <w:r w:rsidR="006B0665" w:rsidRPr="006B0665">
              <w:rPr>
                <w:sz w:val="24"/>
                <w:szCs w:val="24"/>
              </w:rPr>
              <w:t xml:space="preserve">В стоимость Контракта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 w:rsidRPr="006B0665">
              <w:rPr>
                <w:sz w:val="24"/>
                <w:szCs w:val="24"/>
              </w:rPr>
              <w:t xml:space="preserve">включены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 w:rsidRPr="006B0665">
              <w:rPr>
                <w:sz w:val="24"/>
                <w:szCs w:val="24"/>
              </w:rPr>
              <w:t xml:space="preserve">все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 w:rsidRPr="006B0665">
              <w:rPr>
                <w:sz w:val="24"/>
                <w:szCs w:val="24"/>
              </w:rPr>
              <w:t xml:space="preserve">расходы, </w:t>
            </w:r>
            <w:r w:rsidR="003934E6">
              <w:rPr>
                <w:sz w:val="24"/>
                <w:szCs w:val="24"/>
              </w:rPr>
              <w:t xml:space="preserve"> </w:t>
            </w:r>
            <w:r w:rsidR="006B0665" w:rsidRPr="006B0665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 w:rsidRPr="006B0665">
              <w:rPr>
                <w:sz w:val="24"/>
                <w:szCs w:val="24"/>
              </w:rPr>
              <w:t xml:space="preserve">том числе расходы на приобретение товара, транспортные, страховые платежи, уплату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 w:rsidRPr="006B0665">
              <w:rPr>
                <w:sz w:val="24"/>
                <w:szCs w:val="24"/>
              </w:rPr>
              <w:t>налогов, таможенных пошлин, сборов и других обязательных платежей.</w:t>
            </w:r>
          </w:p>
          <w:p w:rsidR="00255457" w:rsidRPr="00A818A5" w:rsidRDefault="00255457" w:rsidP="00EA0C4A">
            <w:pPr>
              <w:shd w:val="clear" w:color="auto" w:fill="FFFFFF"/>
              <w:ind w:left="34" w:right="17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Приложение 3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Извещению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(Обоснование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начальной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максимальной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цены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контракта)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30248B">
            <w:pPr>
              <w:shd w:val="clear" w:color="auto" w:fill="FFFFFF"/>
              <w:ind w:right="17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Default="0037041C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Pr="005977F1" w:rsidRDefault="006B0665" w:rsidP="007A5CEB">
            <w:pPr>
              <w:jc w:val="both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 w:firstLine="34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подачи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котировочных 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>
              <w:rPr>
                <w:bCs/>
                <w:iCs/>
                <w:sz w:val="24"/>
                <w:szCs w:val="24"/>
              </w:rPr>
              <w:t xml:space="preserve"> 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6B0665" w:rsidRDefault="006B0665" w:rsidP="006B066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Магистральная</w:t>
            </w:r>
            <w:proofErr w:type="gram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 xml:space="preserve"> 14</w:t>
            </w:r>
          </w:p>
          <w:p w:rsidR="006B0665" w:rsidRPr="00A818A5" w:rsidRDefault="006B0665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6B0665" w:rsidP="00EA0C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Дата и время начала подачи котировочных 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6B0665" w:rsidP="00FE5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7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апреля </w:t>
            </w:r>
            <w:r w:rsidR="00FE57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2017г.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Дата и время окончания подачи котировочных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6D2011" w:rsidP="00FE5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7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апреля </w:t>
            </w:r>
            <w:r>
              <w:rPr>
                <w:sz w:val="24"/>
                <w:szCs w:val="24"/>
              </w:rPr>
              <w:t xml:space="preserve"> </w:t>
            </w:r>
            <w:r w:rsidR="0037041C">
              <w:rPr>
                <w:sz w:val="24"/>
                <w:szCs w:val="24"/>
              </w:rPr>
              <w:t>2017</w:t>
            </w:r>
            <w:r w:rsidR="00465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года </w:t>
            </w:r>
            <w:r w:rsidR="00465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09</w:t>
            </w:r>
            <w:r w:rsidR="00465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час.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="006B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Порядок подачи котировочных 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Часть 1</w:t>
            </w:r>
            <w:r w:rsidR="00FE570A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Инструкции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по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проведению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Форма котировочной заявки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соответствии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с </w:t>
            </w:r>
            <w:r w:rsidR="006B066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формой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котировочной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заявки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на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участие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в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запросе </w:t>
            </w:r>
            <w:r w:rsidR="006B066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котировок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(Приложение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1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к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Извещению)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/>
              <w:rPr>
                <w:b/>
                <w:spacing w:val="-2"/>
                <w:sz w:val="24"/>
                <w:szCs w:val="24"/>
              </w:rPr>
            </w:pPr>
            <w:r w:rsidRPr="00A818A5">
              <w:rPr>
                <w:b/>
                <w:spacing w:val="-2"/>
                <w:sz w:val="24"/>
                <w:szCs w:val="24"/>
              </w:rPr>
              <w:t>Обеспечение заявок на участие в запросе котировок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4651E1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 </w:t>
            </w:r>
            <w:r w:rsidR="0037041C" w:rsidRPr="00A818A5">
              <w:rPr>
                <w:sz w:val="24"/>
                <w:szCs w:val="24"/>
              </w:rPr>
              <w:t>предусмотрено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6D2011" w:rsidP="00FE5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70A">
              <w:rPr>
                <w:sz w:val="24"/>
                <w:szCs w:val="24"/>
              </w:rPr>
              <w:t xml:space="preserve">6 </w:t>
            </w:r>
            <w:r w:rsidR="006B0665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 xml:space="preserve"> </w:t>
            </w:r>
            <w:r w:rsidR="0037041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года</w:t>
            </w:r>
            <w:r w:rsidR="0037041C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6B0665"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  <w:r w:rsidR="006B066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0 </w:t>
            </w:r>
            <w:r w:rsidR="00465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03" w:type="dxa"/>
            <w:shd w:val="clear" w:color="auto" w:fill="FFFFFF"/>
          </w:tcPr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>
              <w:rPr>
                <w:bCs/>
                <w:iCs/>
                <w:sz w:val="24"/>
                <w:szCs w:val="24"/>
              </w:rPr>
              <w:t xml:space="preserve"> 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6B0665" w:rsidRDefault="006B0665" w:rsidP="006B066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Магистральная</w:t>
            </w:r>
            <w:proofErr w:type="gram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 xml:space="preserve">14,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актовый </w:t>
            </w:r>
            <w:r w:rsidR="004651E1">
              <w:rPr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зал.</w:t>
            </w:r>
          </w:p>
          <w:p w:rsidR="0037041C" w:rsidRPr="00A818A5" w:rsidRDefault="0037041C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Наличие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документа,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удостоверяющего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личность, копия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приказа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или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доверенность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для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участия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в процедуре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вскрытия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конвертов</w:t>
            </w:r>
            <w:r w:rsidR="004651E1">
              <w:rPr>
                <w:sz w:val="24"/>
                <w:szCs w:val="24"/>
              </w:rPr>
              <w:t>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Информация о возможности одностороннего отказа от исполнения контракта в соответствии с положениями частей 8 – 26 ст.95 №44-ФЗ</w:t>
            </w:r>
          </w:p>
        </w:tc>
        <w:tc>
          <w:tcPr>
            <w:tcW w:w="5703" w:type="dxa"/>
            <w:shd w:val="clear" w:color="auto" w:fill="FFFFFF"/>
          </w:tcPr>
          <w:p w:rsidR="004651E1" w:rsidRDefault="004651E1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4"/>
                <w:sz w:val="24"/>
                <w:szCs w:val="24"/>
              </w:rPr>
            </w:pPr>
          </w:p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5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Заказчик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имеет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право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в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одностороннем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порядке отказаться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от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исполнения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контракта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03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Не ранее чем через семь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дней, </w:t>
            </w:r>
            <w:r w:rsidR="004651E1">
              <w:rPr>
                <w:sz w:val="24"/>
                <w:szCs w:val="24"/>
              </w:rPr>
              <w:t xml:space="preserve"> </w:t>
            </w:r>
            <w:proofErr w:type="gramStart"/>
            <w:r w:rsidRPr="00A818A5">
              <w:rPr>
                <w:sz w:val="24"/>
                <w:szCs w:val="24"/>
              </w:rPr>
              <w:t xml:space="preserve">с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даты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размещения</w:t>
            </w:r>
            <w:proofErr w:type="gramEnd"/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 единой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информационной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системе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протокола рассмотрения и оценки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заявок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на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участие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запросе котировок и не позднее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чем через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двадцать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дней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с даты подписания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указанного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протокола.</w:t>
            </w:r>
          </w:p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A818A5">
              <w:rPr>
                <w:sz w:val="24"/>
                <w:szCs w:val="24"/>
              </w:rPr>
              <w:t>3.7 части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3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Инструкции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по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уклонившимся</w:t>
            </w:r>
            <w:proofErr w:type="gramEnd"/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 от заключении контракта</w:t>
            </w:r>
          </w:p>
        </w:tc>
        <w:tc>
          <w:tcPr>
            <w:tcW w:w="5703" w:type="dxa"/>
            <w:shd w:val="clear" w:color="auto" w:fill="FFFFFF"/>
          </w:tcPr>
          <w:p w:rsidR="004651E1" w:rsidRDefault="004651E1" w:rsidP="004E0228">
            <w:pPr>
              <w:widowControl/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widowControl/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Пункты 3.5-3.7</w:t>
            </w:r>
            <w:r w:rsidRPr="00A818A5">
              <w:t xml:space="preserve"> </w:t>
            </w:r>
            <w:r w:rsidRPr="00A818A5">
              <w:rPr>
                <w:sz w:val="22"/>
                <w:szCs w:val="22"/>
              </w:rPr>
              <w:t>части 3</w:t>
            </w:r>
            <w:r w:rsidRPr="00A818A5">
              <w:t xml:space="preserve"> </w:t>
            </w:r>
            <w:r w:rsidRPr="00A818A5">
              <w:rPr>
                <w:sz w:val="24"/>
                <w:szCs w:val="24"/>
              </w:rPr>
              <w:t>Инструкции по 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4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Не требуется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rPr>
                <w:rFonts w:eastAsia="Calibri"/>
                <w:b/>
                <w:sz w:val="24"/>
                <w:szCs w:val="24"/>
              </w:rPr>
            </w:pPr>
            <w:r w:rsidRPr="00A818A5">
              <w:rPr>
                <w:rFonts w:eastAsia="Calibri"/>
                <w:b/>
                <w:sz w:val="24"/>
                <w:szCs w:val="24"/>
              </w:rPr>
              <w:t>Информация о банковском сопровождении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Банковское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сопровождение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контракта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не предусмотрено</w:t>
            </w:r>
          </w:p>
        </w:tc>
      </w:tr>
      <w:tr w:rsidR="0037041C" w:rsidRPr="00A818A5" w:rsidTr="00FE570A">
        <w:trPr>
          <w:trHeight w:val="573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предусмотрены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8A5">
              <w:rPr>
                <w:b/>
                <w:sz w:val="24"/>
                <w:szCs w:val="24"/>
              </w:rPr>
              <w:t xml:space="preserve">Единые требования к </w:t>
            </w:r>
            <w:r w:rsidRPr="00A818A5">
              <w:rPr>
                <w:b/>
                <w:sz w:val="24"/>
                <w:szCs w:val="24"/>
              </w:rPr>
              <w:lastRenderedPageBreak/>
              <w:t xml:space="preserve">участникам </w:t>
            </w:r>
          </w:p>
        </w:tc>
        <w:tc>
          <w:tcPr>
            <w:tcW w:w="5703" w:type="dxa"/>
            <w:shd w:val="clear" w:color="auto" w:fill="FFFFFF"/>
          </w:tcPr>
          <w:p w:rsidR="0037041C" w:rsidRPr="00A818A5" w:rsidRDefault="0037041C" w:rsidP="004E02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Пункты 2.1 – 2.8 части</w:t>
            </w:r>
            <w:r w:rsidRPr="00A818A5">
              <w:rPr>
                <w:rFonts w:eastAsia="Calibri"/>
                <w:sz w:val="24"/>
                <w:szCs w:val="24"/>
                <w:lang w:eastAsia="en-US"/>
              </w:rPr>
              <w:t xml:space="preserve"> 2 Инструкции по подготовке </w:t>
            </w:r>
            <w:r w:rsidRPr="00A818A5">
              <w:rPr>
                <w:rFonts w:eastAsia="Calibri"/>
                <w:sz w:val="24"/>
                <w:szCs w:val="24"/>
                <w:lang w:eastAsia="en-US"/>
              </w:rPr>
              <w:lastRenderedPageBreak/>
              <w:t>котировочной заявки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rFonts w:eastAsia="Calibri"/>
                <w:b/>
                <w:sz w:val="24"/>
                <w:szCs w:val="24"/>
                <w:lang w:eastAsia="en-US"/>
              </w:rPr>
              <w:t>Требования к участникам</w:t>
            </w:r>
            <w:r w:rsidRPr="00A818A5">
              <w:rPr>
                <w:b/>
                <w:sz w:val="24"/>
                <w:szCs w:val="24"/>
              </w:rPr>
              <w:t xml:space="preserve"> (в соответствии с п.1 ч.1 ст.31 № 44-ФЗ)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  <w:p w:rsidR="0037041C" w:rsidRDefault="0037041C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 2.1 части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2 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Инструкции 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по 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подготовке котировочной 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заявки</w:t>
            </w:r>
          </w:p>
          <w:p w:rsidR="0037041C" w:rsidRPr="00A818A5" w:rsidRDefault="0037041C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Требование, предъявляемое к участникам закупки в соответствии с </w:t>
            </w:r>
            <w:proofErr w:type="gramStart"/>
            <w:r w:rsidRPr="00A818A5">
              <w:rPr>
                <w:b/>
                <w:sz w:val="24"/>
                <w:szCs w:val="24"/>
              </w:rPr>
              <w:t>ч</w:t>
            </w:r>
            <w:proofErr w:type="gramEnd"/>
            <w:r w:rsidRPr="00A818A5">
              <w:rPr>
                <w:b/>
                <w:sz w:val="24"/>
                <w:szCs w:val="24"/>
              </w:rPr>
              <w:t>.1.1 ст.31 № 44-ФЗ (при наличии такого требования) – наличие в реестре недобросовестных поставщиков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8C72CE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  <w:p w:rsidR="0037041C" w:rsidRPr="00A818A5" w:rsidRDefault="0037041C" w:rsidP="008C72CE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 2.9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части 2 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Инструкции 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по 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подготовке котировочной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заявки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F9040E">
            <w:pPr>
              <w:snapToGrid w:val="0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Преимущества (преференции) учреждениям и предприятиям уголовно-исполнительной системы, организациям инвалидов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4E0228">
            <w:pPr>
              <w:snapToGrid w:val="0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snapToGrid w:val="0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предоставляются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keepNext/>
              <w:keepLines/>
              <w:suppressLineNumbers/>
              <w:snapToGrid w:val="0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Преимущества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4E0228">
            <w:pPr>
              <w:pStyle w:val="3"/>
              <w:spacing w:after="0"/>
              <w:ind w:left="-28" w:right="72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pStyle w:val="3"/>
              <w:spacing w:after="0"/>
              <w:ind w:left="-28" w:right="72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предоставляются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rPr>
                <w:sz w:val="24"/>
                <w:szCs w:val="24"/>
              </w:rPr>
            </w:pPr>
            <w:r w:rsidRPr="00EE4B16">
              <w:rPr>
                <w:bCs/>
                <w:iCs/>
                <w:color w:val="000000"/>
                <w:sz w:val="24"/>
                <w:szCs w:val="24"/>
              </w:rPr>
              <w:t>Наличие сведений в реестре недобросовестных поставщиков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703" w:type="dxa"/>
            <w:shd w:val="clear" w:color="auto" w:fill="FFFFFF"/>
          </w:tcPr>
          <w:p w:rsidR="0037041C" w:rsidRPr="00A818A5" w:rsidRDefault="0037041C" w:rsidP="0092059D">
            <w:pPr>
              <w:jc w:val="both"/>
              <w:rPr>
                <w:sz w:val="24"/>
                <w:szCs w:val="24"/>
              </w:rPr>
            </w:pPr>
            <w:r w:rsidRPr="00E838B7">
              <w:rPr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838B7">
              <w:rPr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</w:tbl>
    <w:p w:rsidR="0071470E" w:rsidRPr="00A818A5" w:rsidRDefault="0071470E" w:rsidP="00E727D3">
      <w:pPr>
        <w:shd w:val="clear" w:color="auto" w:fill="FFFFFF"/>
        <w:ind w:right="17"/>
        <w:rPr>
          <w:sz w:val="24"/>
          <w:szCs w:val="24"/>
        </w:rPr>
      </w:pPr>
    </w:p>
    <w:p w:rsidR="006B0665" w:rsidRDefault="006B0665" w:rsidP="0088110A">
      <w:pPr>
        <w:shd w:val="clear" w:color="auto" w:fill="FFFFFF"/>
        <w:ind w:right="17"/>
        <w:jc w:val="both"/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Default="006B0665" w:rsidP="006B0665">
      <w:pPr>
        <w:rPr>
          <w:sz w:val="16"/>
          <w:szCs w:val="16"/>
        </w:rPr>
      </w:pPr>
    </w:p>
    <w:p w:rsidR="006B0665" w:rsidRDefault="006B0665" w:rsidP="006B0665">
      <w:pPr>
        <w:rPr>
          <w:sz w:val="16"/>
          <w:szCs w:val="16"/>
        </w:rPr>
      </w:pPr>
    </w:p>
    <w:p w:rsidR="004651E1" w:rsidRDefault="006B0665" w:rsidP="006B0665">
      <w:pPr>
        <w:tabs>
          <w:tab w:val="left" w:pos="6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B0665">
        <w:rPr>
          <w:b/>
          <w:sz w:val="24"/>
          <w:szCs w:val="24"/>
        </w:rPr>
        <w:t>И.о директора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       В. Г. Агафонов</w:t>
      </w: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Default="004651E1" w:rsidP="004651E1">
      <w:pPr>
        <w:rPr>
          <w:sz w:val="24"/>
          <w:szCs w:val="24"/>
        </w:rPr>
      </w:pPr>
    </w:p>
    <w:p w:rsidR="0071470E" w:rsidRPr="003934E6" w:rsidRDefault="004651E1" w:rsidP="004651E1">
      <w:pPr>
        <w:rPr>
          <w:sz w:val="22"/>
          <w:szCs w:val="22"/>
        </w:rPr>
      </w:pPr>
      <w:r w:rsidRPr="003934E6">
        <w:rPr>
          <w:sz w:val="22"/>
          <w:szCs w:val="22"/>
        </w:rPr>
        <w:t xml:space="preserve">Исп. Пахомова С.А. тел.: 8 (34638) 77-600 добавочный  </w:t>
      </w:r>
      <w:r w:rsidR="003934E6">
        <w:rPr>
          <w:sz w:val="22"/>
          <w:szCs w:val="22"/>
        </w:rPr>
        <w:t>номер 80-201</w:t>
      </w:r>
    </w:p>
    <w:sectPr w:rsidR="0071470E" w:rsidRPr="003934E6" w:rsidSect="00AE51B0">
      <w:pgSz w:w="11909" w:h="16834" w:code="9"/>
      <w:pgMar w:top="568" w:right="710" w:bottom="426" w:left="1134" w:header="720" w:footer="720" w:gutter="0"/>
      <w:cols w:space="708"/>
      <w:noEndnote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60" w:rsidRDefault="00304E60" w:rsidP="002A0917">
      <w:r>
        <w:separator/>
      </w:r>
    </w:p>
  </w:endnote>
  <w:endnote w:type="continuationSeparator" w:id="0">
    <w:p w:rsidR="00304E60" w:rsidRDefault="00304E60" w:rsidP="002A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60" w:rsidRDefault="00304E60" w:rsidP="002A0917">
      <w:r>
        <w:separator/>
      </w:r>
    </w:p>
  </w:footnote>
  <w:footnote w:type="continuationSeparator" w:id="0">
    <w:p w:rsidR="00304E60" w:rsidRDefault="00304E60" w:rsidP="002A0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BA"/>
    <w:multiLevelType w:val="hybridMultilevel"/>
    <w:tmpl w:val="EDE297D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9B51B81"/>
    <w:multiLevelType w:val="hybridMultilevel"/>
    <w:tmpl w:val="960A9FEE"/>
    <w:lvl w:ilvl="0" w:tplc="50B0FBA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7D27C0C"/>
    <w:multiLevelType w:val="singleLevel"/>
    <w:tmpl w:val="30EE6F3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9311F4E"/>
    <w:multiLevelType w:val="hybridMultilevel"/>
    <w:tmpl w:val="BBF8907C"/>
    <w:lvl w:ilvl="0" w:tplc="DD42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7C4"/>
    <w:multiLevelType w:val="hybridMultilevel"/>
    <w:tmpl w:val="6610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A4E59"/>
    <w:multiLevelType w:val="hybridMultilevel"/>
    <w:tmpl w:val="EA488E24"/>
    <w:lvl w:ilvl="0" w:tplc="2102BB9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D8806DE"/>
    <w:multiLevelType w:val="hybridMultilevel"/>
    <w:tmpl w:val="652E24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693616C9"/>
    <w:multiLevelType w:val="hybridMultilevel"/>
    <w:tmpl w:val="8EEA1F9C"/>
    <w:lvl w:ilvl="0" w:tplc="FC001BEA">
      <w:start w:val="1"/>
      <w:numFmt w:val="decimal"/>
      <w:lvlText w:val="%1."/>
      <w:lvlJc w:val="left"/>
      <w:pPr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20D1"/>
    <w:multiLevelType w:val="hybridMultilevel"/>
    <w:tmpl w:val="BBF8907C"/>
    <w:lvl w:ilvl="0" w:tplc="DD42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51D79"/>
    <w:multiLevelType w:val="hybridMultilevel"/>
    <w:tmpl w:val="BEB82DAC"/>
    <w:lvl w:ilvl="0" w:tplc="50B0F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F911D8"/>
    <w:multiLevelType w:val="hybridMultilevel"/>
    <w:tmpl w:val="8A1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E4D89"/>
    <w:multiLevelType w:val="singleLevel"/>
    <w:tmpl w:val="7046B4C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9E50ED9"/>
    <w:multiLevelType w:val="hybridMultilevel"/>
    <w:tmpl w:val="8D9291E8"/>
    <w:lvl w:ilvl="0" w:tplc="66CAE3A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C9E0003"/>
    <w:multiLevelType w:val="hybridMultilevel"/>
    <w:tmpl w:val="4D1CA1BA"/>
    <w:lvl w:ilvl="0" w:tplc="2102BB9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9"/>
  <w:drawingGridHorizontalSpacing w:val="10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DCC"/>
    <w:rsid w:val="00015EE9"/>
    <w:rsid w:val="00021288"/>
    <w:rsid w:val="00025D82"/>
    <w:rsid w:val="00033680"/>
    <w:rsid w:val="00035562"/>
    <w:rsid w:val="0004092E"/>
    <w:rsid w:val="00040DF2"/>
    <w:rsid w:val="0004180D"/>
    <w:rsid w:val="00056576"/>
    <w:rsid w:val="00064AB3"/>
    <w:rsid w:val="00071D32"/>
    <w:rsid w:val="00077863"/>
    <w:rsid w:val="000867D2"/>
    <w:rsid w:val="0009285B"/>
    <w:rsid w:val="000A3A88"/>
    <w:rsid w:val="000A50F3"/>
    <w:rsid w:val="000B4004"/>
    <w:rsid w:val="000C7CFF"/>
    <w:rsid w:val="000F0344"/>
    <w:rsid w:val="00100303"/>
    <w:rsid w:val="001040B2"/>
    <w:rsid w:val="001058E9"/>
    <w:rsid w:val="00106331"/>
    <w:rsid w:val="00114EEF"/>
    <w:rsid w:val="0011654D"/>
    <w:rsid w:val="001275A3"/>
    <w:rsid w:val="001325A3"/>
    <w:rsid w:val="00143E06"/>
    <w:rsid w:val="00162AF9"/>
    <w:rsid w:val="00170A9A"/>
    <w:rsid w:val="001811D2"/>
    <w:rsid w:val="00186715"/>
    <w:rsid w:val="001A1049"/>
    <w:rsid w:val="001A6D7B"/>
    <w:rsid w:val="001A7669"/>
    <w:rsid w:val="001B297E"/>
    <w:rsid w:val="001C1CD1"/>
    <w:rsid w:val="001C4500"/>
    <w:rsid w:val="001D279A"/>
    <w:rsid w:val="001E09FA"/>
    <w:rsid w:val="001E2A07"/>
    <w:rsid w:val="001F5A81"/>
    <w:rsid w:val="001F600B"/>
    <w:rsid w:val="00204E61"/>
    <w:rsid w:val="0020748C"/>
    <w:rsid w:val="00210A8E"/>
    <w:rsid w:val="00211A83"/>
    <w:rsid w:val="00216DC9"/>
    <w:rsid w:val="00221DF5"/>
    <w:rsid w:val="00225FAA"/>
    <w:rsid w:val="00226EC1"/>
    <w:rsid w:val="00230BC2"/>
    <w:rsid w:val="0023795F"/>
    <w:rsid w:val="0024541C"/>
    <w:rsid w:val="00254B32"/>
    <w:rsid w:val="00255457"/>
    <w:rsid w:val="00260773"/>
    <w:rsid w:val="0026689E"/>
    <w:rsid w:val="00282D84"/>
    <w:rsid w:val="002838E0"/>
    <w:rsid w:val="002932F5"/>
    <w:rsid w:val="002956E9"/>
    <w:rsid w:val="00297F49"/>
    <w:rsid w:val="002A0917"/>
    <w:rsid w:val="002A0AC8"/>
    <w:rsid w:val="002A15A9"/>
    <w:rsid w:val="002A26E9"/>
    <w:rsid w:val="002A4175"/>
    <w:rsid w:val="002B43A0"/>
    <w:rsid w:val="002D1847"/>
    <w:rsid w:val="002D48B8"/>
    <w:rsid w:val="002D50BD"/>
    <w:rsid w:val="002E7B89"/>
    <w:rsid w:val="002F73E8"/>
    <w:rsid w:val="0030248B"/>
    <w:rsid w:val="00304E60"/>
    <w:rsid w:val="00310785"/>
    <w:rsid w:val="0031539C"/>
    <w:rsid w:val="00320D04"/>
    <w:rsid w:val="00326081"/>
    <w:rsid w:val="003305A2"/>
    <w:rsid w:val="0033236A"/>
    <w:rsid w:val="00333557"/>
    <w:rsid w:val="00334BCE"/>
    <w:rsid w:val="0034014C"/>
    <w:rsid w:val="00343645"/>
    <w:rsid w:val="003517FE"/>
    <w:rsid w:val="00353193"/>
    <w:rsid w:val="00354E5A"/>
    <w:rsid w:val="0036158A"/>
    <w:rsid w:val="0036551C"/>
    <w:rsid w:val="0037041C"/>
    <w:rsid w:val="0037215A"/>
    <w:rsid w:val="00374E9D"/>
    <w:rsid w:val="003829AA"/>
    <w:rsid w:val="00391E27"/>
    <w:rsid w:val="003934E6"/>
    <w:rsid w:val="003953D6"/>
    <w:rsid w:val="00395887"/>
    <w:rsid w:val="003973BA"/>
    <w:rsid w:val="003A14C5"/>
    <w:rsid w:val="003B11CB"/>
    <w:rsid w:val="003B37E4"/>
    <w:rsid w:val="003B5AC9"/>
    <w:rsid w:val="003C42EF"/>
    <w:rsid w:val="003C440E"/>
    <w:rsid w:val="003C7C95"/>
    <w:rsid w:val="003D43C5"/>
    <w:rsid w:val="003E28D1"/>
    <w:rsid w:val="003E5029"/>
    <w:rsid w:val="003E580C"/>
    <w:rsid w:val="003F0834"/>
    <w:rsid w:val="003F2A59"/>
    <w:rsid w:val="003F6D72"/>
    <w:rsid w:val="0040004D"/>
    <w:rsid w:val="004148FA"/>
    <w:rsid w:val="00417F70"/>
    <w:rsid w:val="00427665"/>
    <w:rsid w:val="004333DC"/>
    <w:rsid w:val="00441FC0"/>
    <w:rsid w:val="004651E1"/>
    <w:rsid w:val="00467602"/>
    <w:rsid w:val="00487945"/>
    <w:rsid w:val="004A3EEB"/>
    <w:rsid w:val="004A45E6"/>
    <w:rsid w:val="004B01C0"/>
    <w:rsid w:val="004B1A33"/>
    <w:rsid w:val="004B2015"/>
    <w:rsid w:val="004B2EC9"/>
    <w:rsid w:val="004C7E12"/>
    <w:rsid w:val="004D48F8"/>
    <w:rsid w:val="004D6205"/>
    <w:rsid w:val="004E0228"/>
    <w:rsid w:val="004F3614"/>
    <w:rsid w:val="004F54F5"/>
    <w:rsid w:val="0050062A"/>
    <w:rsid w:val="00504A5C"/>
    <w:rsid w:val="00507061"/>
    <w:rsid w:val="00514B93"/>
    <w:rsid w:val="0051759B"/>
    <w:rsid w:val="00520D1C"/>
    <w:rsid w:val="0052145E"/>
    <w:rsid w:val="0052157D"/>
    <w:rsid w:val="00523B94"/>
    <w:rsid w:val="00541E63"/>
    <w:rsid w:val="00543BDB"/>
    <w:rsid w:val="005470C9"/>
    <w:rsid w:val="00550EFC"/>
    <w:rsid w:val="005530C7"/>
    <w:rsid w:val="005847F9"/>
    <w:rsid w:val="0059150D"/>
    <w:rsid w:val="0059260D"/>
    <w:rsid w:val="005977F1"/>
    <w:rsid w:val="005A5338"/>
    <w:rsid w:val="005D5618"/>
    <w:rsid w:val="005D6AF3"/>
    <w:rsid w:val="005E6D12"/>
    <w:rsid w:val="005F0B55"/>
    <w:rsid w:val="00601511"/>
    <w:rsid w:val="006113CB"/>
    <w:rsid w:val="00617D93"/>
    <w:rsid w:val="00622213"/>
    <w:rsid w:val="00632997"/>
    <w:rsid w:val="006452D5"/>
    <w:rsid w:val="006567AE"/>
    <w:rsid w:val="00663FFD"/>
    <w:rsid w:val="006641F4"/>
    <w:rsid w:val="006653CF"/>
    <w:rsid w:val="00666AF9"/>
    <w:rsid w:val="0066785A"/>
    <w:rsid w:val="006805B2"/>
    <w:rsid w:val="006815DC"/>
    <w:rsid w:val="0069299B"/>
    <w:rsid w:val="006971BD"/>
    <w:rsid w:val="006A65DB"/>
    <w:rsid w:val="006B0665"/>
    <w:rsid w:val="006B2198"/>
    <w:rsid w:val="006C7E7B"/>
    <w:rsid w:val="006D2011"/>
    <w:rsid w:val="006E490F"/>
    <w:rsid w:val="006F6877"/>
    <w:rsid w:val="007066A6"/>
    <w:rsid w:val="00711192"/>
    <w:rsid w:val="00711A61"/>
    <w:rsid w:val="0071470E"/>
    <w:rsid w:val="00722B1F"/>
    <w:rsid w:val="007245EE"/>
    <w:rsid w:val="00731843"/>
    <w:rsid w:val="00733015"/>
    <w:rsid w:val="007369AC"/>
    <w:rsid w:val="00747338"/>
    <w:rsid w:val="00750C6C"/>
    <w:rsid w:val="00750FA7"/>
    <w:rsid w:val="00750FA9"/>
    <w:rsid w:val="00751491"/>
    <w:rsid w:val="00756052"/>
    <w:rsid w:val="007609AE"/>
    <w:rsid w:val="007624E1"/>
    <w:rsid w:val="00770694"/>
    <w:rsid w:val="007775C1"/>
    <w:rsid w:val="007827E6"/>
    <w:rsid w:val="00793DCD"/>
    <w:rsid w:val="007A1F41"/>
    <w:rsid w:val="007A5CEB"/>
    <w:rsid w:val="007A6A8A"/>
    <w:rsid w:val="007A7C3F"/>
    <w:rsid w:val="007B6C31"/>
    <w:rsid w:val="007B73A8"/>
    <w:rsid w:val="007C6001"/>
    <w:rsid w:val="007F169A"/>
    <w:rsid w:val="007F7D1F"/>
    <w:rsid w:val="008209F9"/>
    <w:rsid w:val="00823BFF"/>
    <w:rsid w:val="00827E9D"/>
    <w:rsid w:val="00837FD0"/>
    <w:rsid w:val="00844F02"/>
    <w:rsid w:val="008511D9"/>
    <w:rsid w:val="008756C4"/>
    <w:rsid w:val="00876EBA"/>
    <w:rsid w:val="0088110A"/>
    <w:rsid w:val="0088253F"/>
    <w:rsid w:val="008908B7"/>
    <w:rsid w:val="00890EEE"/>
    <w:rsid w:val="00890FB2"/>
    <w:rsid w:val="00893499"/>
    <w:rsid w:val="008A6740"/>
    <w:rsid w:val="008B2402"/>
    <w:rsid w:val="008C72CE"/>
    <w:rsid w:val="008E31AC"/>
    <w:rsid w:val="00900213"/>
    <w:rsid w:val="009005D6"/>
    <w:rsid w:val="0090626A"/>
    <w:rsid w:val="00912A32"/>
    <w:rsid w:val="0092059D"/>
    <w:rsid w:val="00922D91"/>
    <w:rsid w:val="00923C12"/>
    <w:rsid w:val="00924019"/>
    <w:rsid w:val="00943E2A"/>
    <w:rsid w:val="00944467"/>
    <w:rsid w:val="00972F13"/>
    <w:rsid w:val="00974C25"/>
    <w:rsid w:val="009918D3"/>
    <w:rsid w:val="009922A2"/>
    <w:rsid w:val="009A07F5"/>
    <w:rsid w:val="009A4187"/>
    <w:rsid w:val="009C0D74"/>
    <w:rsid w:val="009C4DCC"/>
    <w:rsid w:val="009D23C8"/>
    <w:rsid w:val="009E2554"/>
    <w:rsid w:val="009E4F8B"/>
    <w:rsid w:val="009E5C5A"/>
    <w:rsid w:val="009F7E2C"/>
    <w:rsid w:val="00A01021"/>
    <w:rsid w:val="00A010F5"/>
    <w:rsid w:val="00A117D2"/>
    <w:rsid w:val="00A20054"/>
    <w:rsid w:val="00A21CBE"/>
    <w:rsid w:val="00A270FC"/>
    <w:rsid w:val="00A32B5D"/>
    <w:rsid w:val="00A35111"/>
    <w:rsid w:val="00A55BC0"/>
    <w:rsid w:val="00A56A31"/>
    <w:rsid w:val="00A668C9"/>
    <w:rsid w:val="00A74681"/>
    <w:rsid w:val="00A818A5"/>
    <w:rsid w:val="00A9129D"/>
    <w:rsid w:val="00A92E13"/>
    <w:rsid w:val="00A96E0B"/>
    <w:rsid w:val="00AA0256"/>
    <w:rsid w:val="00AA2360"/>
    <w:rsid w:val="00AB3F5C"/>
    <w:rsid w:val="00AB4AD3"/>
    <w:rsid w:val="00AD0D58"/>
    <w:rsid w:val="00AD37CB"/>
    <w:rsid w:val="00AE22F3"/>
    <w:rsid w:val="00AE3B6A"/>
    <w:rsid w:val="00AE51B0"/>
    <w:rsid w:val="00AE6C92"/>
    <w:rsid w:val="00AF304D"/>
    <w:rsid w:val="00B067F3"/>
    <w:rsid w:val="00B14693"/>
    <w:rsid w:val="00B14F83"/>
    <w:rsid w:val="00B16417"/>
    <w:rsid w:val="00B17302"/>
    <w:rsid w:val="00B3698C"/>
    <w:rsid w:val="00B36AA6"/>
    <w:rsid w:val="00B37DBA"/>
    <w:rsid w:val="00B40C4F"/>
    <w:rsid w:val="00B4249D"/>
    <w:rsid w:val="00B4312A"/>
    <w:rsid w:val="00B55806"/>
    <w:rsid w:val="00B57F42"/>
    <w:rsid w:val="00B63414"/>
    <w:rsid w:val="00B66A28"/>
    <w:rsid w:val="00B76FCB"/>
    <w:rsid w:val="00B94718"/>
    <w:rsid w:val="00B957B6"/>
    <w:rsid w:val="00BA4270"/>
    <w:rsid w:val="00BA47D6"/>
    <w:rsid w:val="00BB17C2"/>
    <w:rsid w:val="00BB58AC"/>
    <w:rsid w:val="00BC4D7B"/>
    <w:rsid w:val="00BC77D3"/>
    <w:rsid w:val="00BD13E3"/>
    <w:rsid w:val="00BD3A6C"/>
    <w:rsid w:val="00BD71AD"/>
    <w:rsid w:val="00BE4A0D"/>
    <w:rsid w:val="00BE7827"/>
    <w:rsid w:val="00BF333F"/>
    <w:rsid w:val="00C06245"/>
    <w:rsid w:val="00C11B9A"/>
    <w:rsid w:val="00C12BDB"/>
    <w:rsid w:val="00C13B9E"/>
    <w:rsid w:val="00C177C8"/>
    <w:rsid w:val="00C21BAC"/>
    <w:rsid w:val="00C239BF"/>
    <w:rsid w:val="00C34A31"/>
    <w:rsid w:val="00C34EC7"/>
    <w:rsid w:val="00C4633D"/>
    <w:rsid w:val="00C559EB"/>
    <w:rsid w:val="00C67FBD"/>
    <w:rsid w:val="00C7384D"/>
    <w:rsid w:val="00C75C2E"/>
    <w:rsid w:val="00C92947"/>
    <w:rsid w:val="00C95366"/>
    <w:rsid w:val="00CA0E09"/>
    <w:rsid w:val="00CB6567"/>
    <w:rsid w:val="00CC1982"/>
    <w:rsid w:val="00CC3052"/>
    <w:rsid w:val="00CD2849"/>
    <w:rsid w:val="00CE4DE9"/>
    <w:rsid w:val="00CE65D3"/>
    <w:rsid w:val="00CE6CF1"/>
    <w:rsid w:val="00CF0FBB"/>
    <w:rsid w:val="00CF3675"/>
    <w:rsid w:val="00D01948"/>
    <w:rsid w:val="00D14394"/>
    <w:rsid w:val="00D1733C"/>
    <w:rsid w:val="00D25BE2"/>
    <w:rsid w:val="00D26DAF"/>
    <w:rsid w:val="00D30F06"/>
    <w:rsid w:val="00D67C7A"/>
    <w:rsid w:val="00D73859"/>
    <w:rsid w:val="00D86CE0"/>
    <w:rsid w:val="00D947B8"/>
    <w:rsid w:val="00D94BB4"/>
    <w:rsid w:val="00D965C7"/>
    <w:rsid w:val="00DA068A"/>
    <w:rsid w:val="00DA5076"/>
    <w:rsid w:val="00DB44AB"/>
    <w:rsid w:val="00DB5AB5"/>
    <w:rsid w:val="00DC1727"/>
    <w:rsid w:val="00DC58EE"/>
    <w:rsid w:val="00DD3FD3"/>
    <w:rsid w:val="00DE1A63"/>
    <w:rsid w:val="00DE1B21"/>
    <w:rsid w:val="00E030D4"/>
    <w:rsid w:val="00E06E9C"/>
    <w:rsid w:val="00E12E95"/>
    <w:rsid w:val="00E25288"/>
    <w:rsid w:val="00E275B9"/>
    <w:rsid w:val="00E27C20"/>
    <w:rsid w:val="00E368B2"/>
    <w:rsid w:val="00E67290"/>
    <w:rsid w:val="00E727D3"/>
    <w:rsid w:val="00E733C2"/>
    <w:rsid w:val="00E7380C"/>
    <w:rsid w:val="00E75AC1"/>
    <w:rsid w:val="00E838B7"/>
    <w:rsid w:val="00EA0C4A"/>
    <w:rsid w:val="00EA1FDD"/>
    <w:rsid w:val="00EA4497"/>
    <w:rsid w:val="00EB3FF2"/>
    <w:rsid w:val="00EB67CE"/>
    <w:rsid w:val="00EE4B16"/>
    <w:rsid w:val="00F0053C"/>
    <w:rsid w:val="00F17621"/>
    <w:rsid w:val="00F2037E"/>
    <w:rsid w:val="00F243BB"/>
    <w:rsid w:val="00F25204"/>
    <w:rsid w:val="00F27BA7"/>
    <w:rsid w:val="00F364E1"/>
    <w:rsid w:val="00F41FFE"/>
    <w:rsid w:val="00F5785B"/>
    <w:rsid w:val="00F60F9A"/>
    <w:rsid w:val="00F7083E"/>
    <w:rsid w:val="00F7541B"/>
    <w:rsid w:val="00F86BC2"/>
    <w:rsid w:val="00F9040E"/>
    <w:rsid w:val="00F91896"/>
    <w:rsid w:val="00FA1DD5"/>
    <w:rsid w:val="00FB0648"/>
    <w:rsid w:val="00FC5729"/>
    <w:rsid w:val="00FC5C05"/>
    <w:rsid w:val="00FC712B"/>
    <w:rsid w:val="00FE11CD"/>
    <w:rsid w:val="00FE1995"/>
    <w:rsid w:val="00FE2392"/>
    <w:rsid w:val="00FE570A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2849"/>
    <w:rPr>
      <w:color w:val="0000FF"/>
      <w:u w:val="single"/>
    </w:rPr>
  </w:style>
  <w:style w:type="paragraph" w:styleId="a5">
    <w:name w:val="Balloon Text"/>
    <w:basedOn w:val="a"/>
    <w:link w:val="a6"/>
    <w:rsid w:val="00BF33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F33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llowedHyperlink"/>
    <w:rsid w:val="0018671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00213"/>
    <w:pPr>
      <w:ind w:left="708"/>
    </w:pPr>
  </w:style>
  <w:style w:type="paragraph" w:styleId="a9">
    <w:name w:val="header"/>
    <w:basedOn w:val="a"/>
    <w:link w:val="aa"/>
    <w:rsid w:val="009D23C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9D23C8"/>
  </w:style>
  <w:style w:type="paragraph" w:styleId="3">
    <w:name w:val="Body Text Indent 3"/>
    <w:basedOn w:val="a"/>
    <w:link w:val="30"/>
    <w:rsid w:val="001B297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297E"/>
    <w:rPr>
      <w:sz w:val="16"/>
      <w:szCs w:val="16"/>
    </w:rPr>
  </w:style>
  <w:style w:type="paragraph" w:styleId="ab">
    <w:name w:val="footer"/>
    <w:basedOn w:val="a"/>
    <w:link w:val="ac"/>
    <w:rsid w:val="002A09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0917"/>
  </w:style>
  <w:style w:type="paragraph" w:styleId="ad">
    <w:name w:val="No Spacing"/>
    <w:uiPriority w:val="1"/>
    <w:qFormat/>
    <w:rsid w:val="00A32B5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54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08CA-4069-41C3-8D7D-5DBBB02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Лянтор</vt:lpstr>
    </vt:vector>
  </TitlesOfParts>
  <Company>$</Company>
  <LinksUpToDate>false</LinksUpToDate>
  <CharactersWithSpaces>6011</CharactersWithSpaces>
  <SharedDoc>false</SharedDoc>
  <HLinks>
    <vt:vector size="6" baseType="variant"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mailto:Omz-Lyantor@yandex.ru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Лянтор</dc:title>
  <dc:creator>Рустем</dc:creator>
  <cp:lastModifiedBy>ur05</cp:lastModifiedBy>
  <cp:revision>5</cp:revision>
  <cp:lastPrinted>2017-02-20T05:57:00Z</cp:lastPrinted>
  <dcterms:created xsi:type="dcterms:W3CDTF">2017-04-13T04:41:00Z</dcterms:created>
  <dcterms:modified xsi:type="dcterms:W3CDTF">2017-04-13T10:16:00Z</dcterms:modified>
</cp:coreProperties>
</file>