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C" w:rsidRPr="0099442C" w:rsidRDefault="0099442C">
      <w:pPr>
        <w:pStyle w:val="ConsPlusNormal"/>
        <w:outlineLvl w:val="0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487ACA">
        <w:rPr>
          <w:rFonts w:ascii="Times New Roman" w:hAnsi="Times New Roman" w:cs="Times New Roman"/>
        </w:rPr>
        <w:t>е) к системе теплоснабжения за 4</w:t>
      </w:r>
      <w:r>
        <w:rPr>
          <w:rFonts w:ascii="Times New Roman" w:hAnsi="Times New Roman" w:cs="Times New Roman"/>
        </w:rPr>
        <w:t xml:space="preserve"> квартал 2017г.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487A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487A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7B034C" w:rsidRPr="007B034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35E42" w:rsidRPr="00487ACA" w:rsidRDefault="00487ACA" w:rsidP="00D35E42">
            <w:pPr>
              <w:widowControl w:val="0"/>
              <w:autoSpaceDE w:val="0"/>
              <w:autoSpaceDN w:val="0"/>
              <w:jc w:val="center"/>
            </w:pPr>
            <w:r w:rsidRPr="00487ACA">
              <w:t>14,9411</w:t>
            </w:r>
            <w:r w:rsidR="00D35E42" w:rsidRPr="00487ACA">
              <w:t xml:space="preserve"> Гкал/час</w:t>
            </w:r>
          </w:p>
          <w:p w:rsidR="0099442C" w:rsidRPr="007B034C" w:rsidRDefault="009944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99442C" w:rsidRPr="0099442C" w:rsidRDefault="00994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2"/>
      <w:bookmarkEnd w:id="0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F366A" w:rsidRPr="0099442C" w:rsidRDefault="00487ACA">
      <w:bookmarkStart w:id="1" w:name="_GoBack"/>
      <w:bookmarkEnd w:id="1"/>
    </w:p>
    <w:sectPr w:rsidR="00CF366A" w:rsidRPr="0099442C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C"/>
    <w:rsid w:val="00487ACA"/>
    <w:rsid w:val="007B034C"/>
    <w:rsid w:val="008E18D7"/>
    <w:rsid w:val="0099442C"/>
    <w:rsid w:val="00BE3389"/>
    <w:rsid w:val="00D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FA56-F18C-421B-B2BE-23B0D12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6</cp:revision>
  <dcterms:created xsi:type="dcterms:W3CDTF">2017-10-09T09:44:00Z</dcterms:created>
  <dcterms:modified xsi:type="dcterms:W3CDTF">2017-12-26T09:40:00Z</dcterms:modified>
</cp:coreProperties>
</file>