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Информационная</w:t>
      </w:r>
      <w:r w:rsidR="00FC25E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карта </w:t>
      </w:r>
      <w:r w:rsidR="00FC25E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электронного</w:t>
      </w:r>
      <w:r w:rsidR="00FC25E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77-600, </w:t>
            </w:r>
            <w:r w:rsidR="007D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добавочный </w:t>
            </w:r>
            <w:r w:rsidR="007D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Pr="00B57AAD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AAD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B57AAD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 w:rsidRPr="00B57AAD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B57AAD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B57AAD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Алексеевна, 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 (ЗАО «Сбербанк - АСТ»)</w:t>
            </w:r>
          </w:p>
          <w:p w:rsidR="0038756E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 Заказчика/контрактном 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общим вопросам и жил. Фонду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  <w:p w:rsidR="00EA73E7" w:rsidRPr="00826401" w:rsidRDefault="000F15C4" w:rsidP="0043598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8(34638)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 номер 80-105, начальник </w:t>
            </w:r>
            <w:r w:rsidR="00435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ОМТС Иванова Людмила Александровна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номер 80-1</w:t>
            </w:r>
            <w:r w:rsidR="004359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Default="0043598C" w:rsidP="0043598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98C" w:rsidRPr="0043598C" w:rsidRDefault="0043598C" w:rsidP="0043598C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598C">
              <w:rPr>
                <w:rFonts w:ascii="Times New Roman" w:hAnsi="Times New Roman"/>
                <w:sz w:val="24"/>
                <w:szCs w:val="24"/>
              </w:rPr>
              <w:t>Поставка  концентрата мин</w:t>
            </w:r>
            <w:r w:rsidR="00D417C0">
              <w:rPr>
                <w:rFonts w:ascii="Times New Roman" w:hAnsi="Times New Roman"/>
                <w:sz w:val="24"/>
                <w:szCs w:val="24"/>
              </w:rPr>
              <w:t>е</w:t>
            </w:r>
            <w:r w:rsidRPr="0043598C">
              <w:rPr>
                <w:rFonts w:ascii="Times New Roman" w:hAnsi="Times New Roman"/>
                <w:sz w:val="24"/>
                <w:szCs w:val="24"/>
              </w:rPr>
              <w:t>рального</w:t>
            </w:r>
            <w:r w:rsidR="00D41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7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598C">
              <w:rPr>
                <w:rFonts w:ascii="Times New Roman" w:hAnsi="Times New Roman"/>
                <w:sz w:val="24"/>
                <w:szCs w:val="24"/>
              </w:rPr>
              <w:t>Галит</w:t>
            </w:r>
            <w:proofErr w:type="spellEnd"/>
            <w:r w:rsidR="00D417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598C" w:rsidRPr="005A5AC3" w:rsidRDefault="0043598C" w:rsidP="0043598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43598C" w:rsidRDefault="0043598C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37" w:rsidRDefault="0043598C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98C">
              <w:rPr>
                <w:rFonts w:ascii="Times New Roman" w:hAnsi="Times New Roman" w:cs="Times New Roman"/>
                <w:sz w:val="24"/>
                <w:szCs w:val="24"/>
              </w:rPr>
              <w:t>173861702844186170100100010000891</w:t>
            </w:r>
          </w:p>
          <w:p w:rsidR="0043598C" w:rsidRPr="006406B0" w:rsidRDefault="0043598C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с Техническим заданием </w:t>
            </w:r>
            <w:r w:rsidR="00CE06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1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Инструкции)</w:t>
            </w:r>
          </w:p>
        </w:tc>
      </w:tr>
      <w:tr w:rsidR="00CE06C8" w:rsidRPr="002715C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332B4C" w:rsidRDefault="0043598C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Станция назначения: Сургут-порт 797500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Свердловской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ж.д., подъездной  путь ООО Технопарк «Чёрный мыс» код  предприятия  6869 ОКПО 17566869, код ЕЛС  1005042130/0660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поставки  товара:</w:t>
            </w:r>
          </w:p>
          <w:p w:rsidR="000F15C4" w:rsidRPr="00AF63BA" w:rsidRDefault="000F15C4" w:rsidP="000F15C4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6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 партия товара:  </w:t>
            </w:r>
            <w:r w:rsidR="00AF63BA" w:rsidRPr="00AF63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дней  с  момента   подписания  контракта, </w:t>
            </w:r>
            <w:r w:rsidR="00B5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3BA"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E46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»  мая </w:t>
            </w:r>
            <w:r w:rsidR="00D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2017г. по </w:t>
            </w:r>
            <w:r w:rsidR="0043598C"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3BA" w:rsidRPr="00AF63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6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63BA" w:rsidRPr="00AF6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3BA" w:rsidRPr="00AF63B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  2017г.;</w:t>
            </w:r>
          </w:p>
          <w:p w:rsidR="000F15C4" w:rsidRPr="00AF63BA" w:rsidRDefault="000F15C4" w:rsidP="000F15C4">
            <w:pPr>
              <w:pStyle w:val="Default"/>
              <w:tabs>
                <w:tab w:val="left" w:pos="0"/>
                <w:tab w:val="left" w:pos="1090"/>
              </w:tabs>
              <w:ind w:firstLine="0"/>
              <w:jc w:val="both"/>
              <w:rPr>
                <w:color w:val="auto"/>
              </w:rPr>
            </w:pPr>
            <w:r w:rsidRPr="00AF63BA">
              <w:rPr>
                <w:color w:val="auto"/>
              </w:rPr>
              <w:t xml:space="preserve"> -</w:t>
            </w:r>
            <w:r w:rsidRPr="00AF63BA">
              <w:rPr>
                <w:color w:val="auto"/>
                <w:lang w:val="en-US"/>
              </w:rPr>
              <w:t>II</w:t>
            </w:r>
            <w:r w:rsidRPr="00AF63BA">
              <w:rPr>
                <w:color w:val="auto"/>
              </w:rPr>
              <w:t xml:space="preserve"> партия </w:t>
            </w:r>
            <w:r w:rsidR="004E4687">
              <w:rPr>
                <w:color w:val="auto"/>
              </w:rPr>
              <w:t xml:space="preserve"> </w:t>
            </w:r>
            <w:r w:rsidRPr="00AF63BA">
              <w:rPr>
                <w:color w:val="auto"/>
              </w:rPr>
              <w:t xml:space="preserve"> товара:  с «</w:t>
            </w:r>
            <w:r w:rsidR="004E4687">
              <w:rPr>
                <w:color w:val="auto"/>
              </w:rPr>
              <w:t>30</w:t>
            </w:r>
            <w:r w:rsidRPr="00AF63BA">
              <w:rPr>
                <w:color w:val="auto"/>
              </w:rPr>
              <w:t xml:space="preserve">» </w:t>
            </w:r>
            <w:r w:rsidR="00AF63BA" w:rsidRPr="00AF63BA">
              <w:rPr>
                <w:color w:val="auto"/>
              </w:rPr>
              <w:t>сентября</w:t>
            </w:r>
            <w:r w:rsidRPr="00AF63BA">
              <w:rPr>
                <w:color w:val="auto"/>
              </w:rPr>
              <w:t xml:space="preserve"> 2017г. по  «</w:t>
            </w:r>
            <w:r w:rsidR="004E4687">
              <w:rPr>
                <w:color w:val="auto"/>
              </w:rPr>
              <w:t>31</w:t>
            </w:r>
            <w:r w:rsidRPr="00AF63BA">
              <w:rPr>
                <w:color w:val="auto"/>
              </w:rPr>
              <w:t xml:space="preserve">»  </w:t>
            </w:r>
            <w:r w:rsidR="00AF63BA" w:rsidRPr="00AF63BA">
              <w:rPr>
                <w:color w:val="auto"/>
              </w:rPr>
              <w:t>октября</w:t>
            </w:r>
            <w:r w:rsidRPr="00AF63BA">
              <w:rPr>
                <w:color w:val="auto"/>
              </w:rPr>
              <w:t xml:space="preserve">  </w:t>
            </w:r>
            <w:r w:rsidR="00D417C0">
              <w:rPr>
                <w:color w:val="auto"/>
              </w:rPr>
              <w:t xml:space="preserve"> </w:t>
            </w:r>
            <w:r w:rsidRPr="00AF63BA">
              <w:rPr>
                <w:color w:val="auto"/>
              </w:rPr>
              <w:t>2017г.</w:t>
            </w:r>
          </w:p>
          <w:p w:rsidR="00CE06C8" w:rsidRPr="00BD79EE" w:rsidRDefault="00CE06C8" w:rsidP="00C17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09194A" w:rsidRDefault="000F15C4" w:rsidP="000F1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Pr="00861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по настоящему Контракту производится Заказчиком безналичным путём перечисления  денежных средств на расчётный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 счёт  Поставщика,  в течение 30 (Тридцати) дней</w:t>
            </w:r>
            <w:r w:rsidRPr="004E2C06">
              <w:rPr>
                <w:rFonts w:ascii="Times New Roman" w:hAnsi="Times New Roman" w:cs="Times New Roman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документов, подтверждающих  поставку (товарная накладная) </w:t>
            </w:r>
            <w:r w:rsidR="00B5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5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Поставщиком </w:t>
            </w:r>
            <w:r w:rsidR="00D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счёта (счёта-фактуры)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B57AAD" w:rsidRDefault="0043598C" w:rsidP="00B57A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5 лет,  год </w:t>
            </w:r>
            <w:r w:rsidR="00AF63BA"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изготовление </w:t>
            </w:r>
            <w:r w:rsidR="00AF63BA"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товара </w:t>
            </w:r>
            <w:r w:rsidR="00AF63BA"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</w:t>
            </w:r>
            <w:r w:rsidR="00AF63BA"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ранее </w:t>
            </w:r>
            <w:r w:rsidR="00B57AAD"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57AA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2016г.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F749B8" w:rsidRDefault="000F15C4" w:rsidP="0043598C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Согласно Приложения</w:t>
            </w:r>
            <w:proofErr w:type="gramEnd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№ </w:t>
            </w:r>
            <w:r w:rsidR="0043598C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(Техническое задание) к Инструкции 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BD79EE" w:rsidRDefault="0043598C" w:rsidP="0043598C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359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4359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рубля </w:t>
            </w:r>
            <w:r w:rsidRPr="004359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копейки</w:t>
            </w:r>
            <w:r w:rsidRPr="0043598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Пятьсот шестьдесят четыре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тысячи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девятьсот шестьдесят три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рубл</w:t>
            </w:r>
            <w:r w:rsidR="000F15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копе</w:t>
            </w:r>
            <w:r w:rsidR="000F15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0F15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="000F15C4" w:rsidRPr="00F749B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  <w:r w:rsidR="000F15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В цену включены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товара, упаковка, доставка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транспортные 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расходы на страхование, уплату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таможенных пошлин, сборов и других обязательных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7D45A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 Заказчика</w:t>
            </w: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</w:t>
            </w:r>
            <w:r w:rsidR="007D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</w:t>
            </w:r>
            <w:r w:rsidR="007D4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AD">
              <w:rPr>
                <w:rFonts w:ascii="Times New Roman" w:hAnsi="Times New Roman" w:cs="Times New Roman"/>
                <w:bCs/>
                <w:sz w:val="24"/>
                <w:szCs w:val="24"/>
              </w:rPr>
              <w:t>Часть 14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. счет 30 101 810 465 777 100 812, </w:t>
            </w:r>
            <w:r w:rsidR="00B5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AAD">
              <w:rPr>
                <w:rFonts w:ascii="Times New Roman" w:hAnsi="Times New Roman" w:cs="Times New Roman"/>
                <w:bCs/>
                <w:sz w:val="24"/>
                <w:szCs w:val="24"/>
              </w:rPr>
              <w:t>Часть 16</w:t>
            </w:r>
            <w:r w:rsidR="00B57A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</w:t>
            </w:r>
            <w:r w:rsidRPr="00097681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предпринимательства, социально ориентированных некоммерческих организаций</w:t>
            </w:r>
            <w:r w:rsidR="00FC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2715C6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</w:t>
            </w:r>
            <w:r w:rsidR="00B5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</w:t>
            </w:r>
            <w:r w:rsidR="00FC25E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</w:t>
            </w:r>
            <w:r w:rsidR="00F1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1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 w:rsidR="00FC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9B8" w:rsidRPr="006C5C68" w:rsidRDefault="00F749B8" w:rsidP="00F13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</w:t>
            </w:r>
            <w:r w:rsidR="00F1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</w:t>
            </w:r>
            <w:r w:rsidR="00F1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 Правительства </w:t>
            </w:r>
            <w:r w:rsidR="00F1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РФ от 29.12.2015 </w:t>
            </w:r>
            <w:r w:rsidR="00F13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 1457)</w:t>
            </w:r>
            <w:r w:rsidR="00FC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C25E3" w:rsidRDefault="00FC25E3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</w:t>
            </w:r>
            <w:r w:rsidR="00F1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1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электронного аукциона на закупку</w:t>
            </w:r>
            <w:r w:rsidR="00F1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C17919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</w:t>
            </w:r>
            <w:r w:rsidR="00B4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4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закупку</w:t>
            </w:r>
            <w:r w:rsidR="00B4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 аукционе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FC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</w:t>
            </w:r>
            <w:r w:rsidR="00B4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4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="00B45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аукциона </w:t>
            </w:r>
            <w:r w:rsidR="004D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>закупку</w:t>
            </w:r>
            <w:r w:rsidR="004D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4D3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4D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 xml:space="preserve">электронном </w:t>
            </w:r>
            <w:r w:rsidR="00F13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 xml:space="preserve">аукционе направляется </w:t>
            </w:r>
            <w:r w:rsidR="004D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 xml:space="preserve">участником </w:t>
            </w:r>
            <w:r w:rsidR="00F13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 xml:space="preserve">такого </w:t>
            </w:r>
            <w:r w:rsidR="004D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A90630" w:rsidRDefault="00BA68BF" w:rsidP="00BA68B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E7293"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7293"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8E7AD4"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E7293"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</w:t>
            </w:r>
            <w:r w:rsidR="008E7AD4"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749B8"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7293"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4D3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4D3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A90630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A90630" w:rsidRDefault="00BA68BF" w:rsidP="00BA68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906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5E7293" w:rsidRPr="00A906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Pr="00A906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F749B8" w:rsidRPr="00A906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A906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A90630" w:rsidRDefault="00BA68BF" w:rsidP="00F13AB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906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F13A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5E7293" w:rsidRPr="00A906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Pr="00A906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5E7293" w:rsidRPr="00A906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A90630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90630">
              <w:rPr>
                <w:rFonts w:ascii="Times New Roman" w:hAnsi="Times New Roman"/>
                <w:b/>
                <w:sz w:val="24"/>
                <w:szCs w:val="24"/>
              </w:rPr>
              <w:t xml:space="preserve">Разъяснения положений документации </w:t>
            </w:r>
            <w:r w:rsidR="00B57A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B57A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электронном </w:t>
            </w:r>
            <w:r w:rsidR="00B57A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/>
                <w:b/>
                <w:sz w:val="24"/>
                <w:szCs w:val="24"/>
              </w:rPr>
              <w:t>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A90630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63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A9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B45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проведению</w:t>
            </w:r>
            <w:r w:rsidR="00B45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электронного аукциона на закупку</w:t>
            </w:r>
            <w:r w:rsidR="00B45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A90630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BA68BF" w:rsidRPr="00A906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57A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A401DB" w:rsidRPr="00A906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BA68BF" w:rsidRPr="00A906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906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A906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A90630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30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A906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7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0630" w:rsidRPr="00A90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8BF" w:rsidRPr="00A906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7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A9063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A90630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630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A90630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7D45A4" w:rsidRDefault="007D45A4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5A4" w:rsidRPr="007D45A4" w:rsidRDefault="007D45A4" w:rsidP="007D45A4">
      <w:pPr>
        <w:rPr>
          <w:rFonts w:ascii="Times New Roman" w:hAnsi="Times New Roman" w:cs="Times New Roman"/>
          <w:sz w:val="24"/>
          <w:szCs w:val="24"/>
        </w:rPr>
      </w:pPr>
    </w:p>
    <w:p w:rsidR="007D45A4" w:rsidRPr="007D45A4" w:rsidRDefault="007D45A4" w:rsidP="007D45A4">
      <w:pPr>
        <w:rPr>
          <w:rFonts w:ascii="Times New Roman" w:hAnsi="Times New Roman" w:cs="Times New Roman"/>
          <w:sz w:val="24"/>
          <w:szCs w:val="24"/>
        </w:rPr>
      </w:pPr>
    </w:p>
    <w:p w:rsidR="007D45A4" w:rsidRPr="007D45A4" w:rsidRDefault="007D45A4" w:rsidP="007D45A4">
      <w:pPr>
        <w:rPr>
          <w:rFonts w:ascii="Times New Roman" w:hAnsi="Times New Roman" w:cs="Times New Roman"/>
          <w:sz w:val="24"/>
          <w:szCs w:val="24"/>
        </w:rPr>
      </w:pPr>
    </w:p>
    <w:p w:rsidR="007D45A4" w:rsidRPr="007D45A4" w:rsidRDefault="007D45A4" w:rsidP="007D45A4">
      <w:pPr>
        <w:rPr>
          <w:rFonts w:ascii="Times New Roman" w:hAnsi="Times New Roman" w:cs="Times New Roman"/>
          <w:sz w:val="24"/>
          <w:szCs w:val="24"/>
        </w:rPr>
      </w:pPr>
    </w:p>
    <w:p w:rsidR="007D45A4" w:rsidRDefault="007D45A4" w:rsidP="007D45A4">
      <w:pPr>
        <w:rPr>
          <w:rFonts w:ascii="Times New Roman" w:hAnsi="Times New Roman" w:cs="Times New Roman"/>
          <w:sz w:val="24"/>
          <w:szCs w:val="24"/>
        </w:rPr>
      </w:pPr>
    </w:p>
    <w:p w:rsidR="002B30D2" w:rsidRPr="007D45A4" w:rsidRDefault="007D45A4" w:rsidP="007D45A4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A4">
        <w:rPr>
          <w:rFonts w:ascii="Times New Roman" w:hAnsi="Times New Roman" w:cs="Times New Roman"/>
          <w:b/>
          <w:sz w:val="28"/>
          <w:szCs w:val="28"/>
        </w:rPr>
        <w:t>И.о директора</w:t>
      </w:r>
      <w:r w:rsidRPr="007D45A4">
        <w:rPr>
          <w:rFonts w:ascii="Times New Roman" w:hAnsi="Times New Roman" w:cs="Times New Roman"/>
          <w:b/>
          <w:sz w:val="28"/>
          <w:szCs w:val="28"/>
        </w:rPr>
        <w:tab/>
        <w:t>В.Г. Агафонов</w:t>
      </w:r>
    </w:p>
    <w:sectPr w:rsidR="002B30D2" w:rsidRPr="007D45A4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BC" w:rsidRDefault="00F13ABC" w:rsidP="0036253E">
      <w:pPr>
        <w:spacing w:after="0" w:line="240" w:lineRule="auto"/>
      </w:pPr>
      <w:r>
        <w:separator/>
      </w:r>
    </w:p>
  </w:endnote>
  <w:endnote w:type="continuationSeparator" w:id="0">
    <w:p w:rsidR="00F13ABC" w:rsidRDefault="00F13ABC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BC" w:rsidRDefault="00F13A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BC" w:rsidRDefault="00F13A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BC" w:rsidRDefault="00F13ABC" w:rsidP="0036253E">
      <w:pPr>
        <w:spacing w:after="0" w:line="240" w:lineRule="auto"/>
      </w:pPr>
      <w:r>
        <w:separator/>
      </w:r>
    </w:p>
  </w:footnote>
  <w:footnote w:type="continuationSeparator" w:id="0">
    <w:p w:rsidR="00F13ABC" w:rsidRDefault="00F13ABC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BC" w:rsidRPr="00544945" w:rsidRDefault="00F13ABC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10D83"/>
    <w:rsid w:val="00013CB3"/>
    <w:rsid w:val="00030982"/>
    <w:rsid w:val="00040CFE"/>
    <w:rsid w:val="00043817"/>
    <w:rsid w:val="00044210"/>
    <w:rsid w:val="000447C1"/>
    <w:rsid w:val="00057971"/>
    <w:rsid w:val="00060AC3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C0152"/>
    <w:rsid w:val="004C36B4"/>
    <w:rsid w:val="004D3470"/>
    <w:rsid w:val="004E19E6"/>
    <w:rsid w:val="004E2947"/>
    <w:rsid w:val="004E432A"/>
    <w:rsid w:val="004E4687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503B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66B77"/>
    <w:rsid w:val="006672C3"/>
    <w:rsid w:val="0067230D"/>
    <w:rsid w:val="0067475D"/>
    <w:rsid w:val="00674FF6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B58C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D45A4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44CE9"/>
    <w:rsid w:val="00B452C1"/>
    <w:rsid w:val="00B57AAD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669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3ABC"/>
    <w:rsid w:val="00F173E1"/>
    <w:rsid w:val="00F25F48"/>
    <w:rsid w:val="00F3117E"/>
    <w:rsid w:val="00F3573E"/>
    <w:rsid w:val="00F41894"/>
    <w:rsid w:val="00F41C2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25E3"/>
    <w:rsid w:val="00FC70DB"/>
    <w:rsid w:val="00FC7976"/>
    <w:rsid w:val="00FD4F02"/>
    <w:rsid w:val="00FD6022"/>
    <w:rsid w:val="00FE170D"/>
    <w:rsid w:val="00FE2503"/>
    <w:rsid w:val="00FE3F09"/>
    <w:rsid w:val="00FE54C6"/>
    <w:rsid w:val="00FE6798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B01E-229B-4AEF-8340-740D99E2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ur06</cp:lastModifiedBy>
  <cp:revision>9</cp:revision>
  <cp:lastPrinted>2017-03-28T06:24:00Z</cp:lastPrinted>
  <dcterms:created xsi:type="dcterms:W3CDTF">2017-03-16T03:13:00Z</dcterms:created>
  <dcterms:modified xsi:type="dcterms:W3CDTF">2017-03-28T06:32:00Z</dcterms:modified>
</cp:coreProperties>
</file>