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373BA6" w:rsidRDefault="0079527D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>риложение</w:t>
      </w:r>
      <w:r w:rsidR="00907911">
        <w:rPr>
          <w:rFonts w:ascii="Times New Roman" w:hAnsi="Times New Roman"/>
          <w:b/>
          <w:sz w:val="24"/>
          <w:szCs w:val="24"/>
        </w:rPr>
        <w:t xml:space="preserve">  №2 </w:t>
      </w:r>
      <w:r w:rsidRPr="00373BA6">
        <w:rPr>
          <w:rFonts w:ascii="Times New Roman" w:hAnsi="Times New Roman"/>
          <w:b/>
          <w:sz w:val="24"/>
          <w:szCs w:val="24"/>
        </w:rPr>
        <w:t xml:space="preserve"> </w:t>
      </w:r>
      <w:r w:rsidR="00907911">
        <w:rPr>
          <w:rFonts w:ascii="Times New Roman" w:hAnsi="Times New Roman"/>
          <w:b/>
          <w:sz w:val="24"/>
          <w:szCs w:val="24"/>
        </w:rPr>
        <w:t>к Инструкции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Приложение __ к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 xml:space="preserve"> </w:t>
            </w: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 xml:space="preserve"> Заявке</w:t>
            </w:r>
          </w:p>
        </w:tc>
      </w:tr>
      <w:tr w:rsidR="0079527D" w:rsidRPr="0010395B" w:rsidTr="00ED50A6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925A9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27D" w:rsidRPr="0010395B" w:rsidRDefault="0079527D" w:rsidP="00925A98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925A9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AE795C"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Поставка концентрата </w:t>
            </w:r>
            <w:proofErr w:type="spellStart"/>
            <w:r w:rsidR="00AE795C"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минирального</w:t>
            </w:r>
            <w:proofErr w:type="spellEnd"/>
            <w:r w:rsidR="00AE795C"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"</w:t>
            </w:r>
            <w:proofErr w:type="spellStart"/>
            <w:r w:rsidR="00AE795C"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Галит</w:t>
            </w:r>
            <w:proofErr w:type="spellEnd"/>
            <w:r w:rsidR="00AE795C"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AE795C" w:rsidP="00AE795C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0891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925A9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 w:rsidR="00925A98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138</w:t>
            </w:r>
            <w:r w:rsidR="00657CFC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тн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925A98" w:rsidRDefault="00925A98" w:rsidP="00925A98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564963,</w:t>
            </w:r>
            <w:r w:rsidRPr="00925A98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72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925A98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564963,</w:t>
            </w:r>
            <w:r w:rsidRPr="00925A98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72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925A98" w:rsidRDefault="00925A98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Иванова Л.А.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B63447" w:rsidRDefault="0079527D" w:rsidP="0079527D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Pr="00925A98" w:rsidRDefault="0079527D" w:rsidP="0079527D">
      <w:pPr>
        <w:rPr>
          <w:rFonts w:ascii="Times New Roman" w:hAnsi="Times New Roman"/>
          <w:i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925A9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8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9527D" w:rsidRPr="00BB67C8" w:rsidRDefault="0079527D" w:rsidP="0079527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07911">
        <w:rPr>
          <w:rFonts w:ascii="Times New Roman" w:hAnsi="Times New Roman"/>
          <w:b/>
          <w:sz w:val="24"/>
          <w:szCs w:val="24"/>
        </w:rPr>
        <w:t xml:space="preserve">№1 </w:t>
      </w:r>
      <w:r w:rsidR="0029112B">
        <w:rPr>
          <w:rFonts w:ascii="Times New Roman" w:hAnsi="Times New Roman"/>
          <w:b/>
          <w:sz w:val="24"/>
          <w:szCs w:val="24"/>
        </w:rPr>
        <w:t xml:space="preserve"> </w:t>
      </w:r>
      <w:r w:rsidRPr="00BB67C8">
        <w:rPr>
          <w:rFonts w:ascii="Times New Roman" w:hAnsi="Times New Roman"/>
          <w:b/>
          <w:sz w:val="24"/>
          <w:szCs w:val="24"/>
        </w:rPr>
        <w:t xml:space="preserve"> к </w:t>
      </w:r>
      <w:r w:rsidR="00A87B6B">
        <w:rPr>
          <w:rFonts w:ascii="Times New Roman" w:hAnsi="Times New Roman"/>
          <w:b/>
          <w:sz w:val="24"/>
          <w:szCs w:val="24"/>
        </w:rPr>
        <w:t xml:space="preserve"> </w:t>
      </w:r>
      <w:r w:rsidRPr="00BB67C8">
        <w:rPr>
          <w:rFonts w:ascii="Times New Roman" w:hAnsi="Times New Roman"/>
          <w:b/>
          <w:sz w:val="24"/>
          <w:szCs w:val="24"/>
        </w:rPr>
        <w:t xml:space="preserve"> </w:t>
      </w:r>
      <w:r w:rsidR="00907911">
        <w:rPr>
          <w:rFonts w:ascii="Times New Roman" w:hAnsi="Times New Roman"/>
          <w:b/>
          <w:sz w:val="24"/>
          <w:szCs w:val="24"/>
        </w:rPr>
        <w:t>Инструкции</w:t>
      </w:r>
    </w:p>
    <w:p w:rsid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</w:t>
      </w:r>
      <w:r w:rsidR="00CF3398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</w:p>
    <w:p w:rsidR="00A87B6B" w:rsidRDefault="00A87B6B" w:rsidP="00A87B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Техническое задание </w:t>
      </w:r>
    </w:p>
    <w:p w:rsidR="00A87B6B" w:rsidRDefault="00A87B6B" w:rsidP="00A87B6B">
      <w:pPr>
        <w:jc w:val="center"/>
        <w:rPr>
          <w:rFonts w:ascii="Times New Roman" w:hAnsi="Times New Roman"/>
          <w:b/>
        </w:rPr>
      </w:pPr>
    </w:p>
    <w:p w:rsidR="00A87B6B" w:rsidRDefault="00A87B6B" w:rsidP="00A87B6B">
      <w:pPr>
        <w:jc w:val="center"/>
        <w:rPr>
          <w:rFonts w:ascii="Times New Roman" w:hAnsi="Times New Roman"/>
          <w:b/>
        </w:rPr>
      </w:pPr>
    </w:p>
    <w:p w:rsidR="00A87B6B" w:rsidRDefault="00A87B6B" w:rsidP="00A87B6B">
      <w:pPr>
        <w:numPr>
          <w:ilvl w:val="0"/>
          <w:numId w:val="3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 закупки/</w:t>
      </w:r>
      <w:proofErr w:type="spellStart"/>
      <w:r>
        <w:rPr>
          <w:rFonts w:ascii="Times New Roman" w:hAnsi="Times New Roman"/>
          <w:b/>
        </w:rPr>
        <w:t>контракта:_</w:t>
      </w:r>
      <w:r>
        <w:rPr>
          <w:rFonts w:ascii="Times New Roman" w:hAnsi="Times New Roman"/>
          <w:u w:val="single"/>
        </w:rPr>
        <w:t>Поставка</w:t>
      </w:r>
      <w:proofErr w:type="spellEnd"/>
      <w:r>
        <w:rPr>
          <w:rFonts w:ascii="Times New Roman" w:hAnsi="Times New Roman"/>
          <w:u w:val="single"/>
        </w:rPr>
        <w:t xml:space="preserve"> концентрата</w:t>
      </w:r>
    </w:p>
    <w:p w:rsidR="00A87B6B" w:rsidRDefault="00A87B6B" w:rsidP="00A87B6B">
      <w:pPr>
        <w:ind w:left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минерального «</w:t>
      </w:r>
      <w:proofErr w:type="spellStart"/>
      <w:r>
        <w:rPr>
          <w:rFonts w:ascii="Times New Roman" w:hAnsi="Times New Roman"/>
          <w:u w:val="single"/>
        </w:rPr>
        <w:t>Галит</w:t>
      </w:r>
      <w:proofErr w:type="spellEnd"/>
      <w:r>
        <w:rPr>
          <w:rFonts w:ascii="Times New Roman" w:hAnsi="Times New Roman"/>
          <w:u w:val="single"/>
        </w:rPr>
        <w:t>»</w:t>
      </w:r>
    </w:p>
    <w:p w:rsidR="00A87B6B" w:rsidRDefault="00A87B6B" w:rsidP="00A87B6B">
      <w:pPr>
        <w:ind w:left="567"/>
        <w:jc w:val="both"/>
        <w:rPr>
          <w:rFonts w:ascii="Times New Roman" w:hAnsi="Times New Roman"/>
        </w:rPr>
      </w:pPr>
    </w:p>
    <w:p w:rsidR="00A87B6B" w:rsidRDefault="00A87B6B" w:rsidP="00A87B6B">
      <w:pPr>
        <w:numPr>
          <w:ilvl w:val="0"/>
          <w:numId w:val="3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Срок  </w:t>
      </w:r>
      <w:proofErr w:type="gramStart"/>
      <w:r>
        <w:rPr>
          <w:rFonts w:ascii="Times New Roman" w:hAnsi="Times New Roman"/>
          <w:b/>
        </w:rPr>
        <w:t>поставки  товара/выполнения  работ/оказания</w:t>
      </w:r>
      <w:proofErr w:type="gramEnd"/>
      <w:r>
        <w:rPr>
          <w:rFonts w:ascii="Times New Roman" w:hAnsi="Times New Roman"/>
          <w:b/>
        </w:rPr>
        <w:t xml:space="preserve">  и услуг:</w:t>
      </w:r>
    </w:p>
    <w:p w:rsidR="00A87B6B" w:rsidRDefault="00A87B6B" w:rsidP="00A8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-  </w:t>
      </w:r>
      <w:r w:rsidRPr="00101F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1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F05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F05">
        <w:rPr>
          <w:rFonts w:ascii="Times New Roman" w:hAnsi="Times New Roman" w:cs="Times New Roman"/>
          <w:sz w:val="24"/>
          <w:szCs w:val="24"/>
        </w:rPr>
        <w:t xml:space="preserve">товара: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F05">
        <w:rPr>
          <w:rFonts w:ascii="Times New Roman" w:hAnsi="Times New Roman" w:cs="Times New Roman"/>
          <w:sz w:val="24"/>
          <w:szCs w:val="24"/>
        </w:rPr>
        <w:t xml:space="preserve">30 дней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F0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F05">
        <w:rPr>
          <w:rFonts w:ascii="Times New Roman" w:hAnsi="Times New Roman" w:cs="Times New Roman"/>
          <w:sz w:val="24"/>
          <w:szCs w:val="24"/>
        </w:rPr>
        <w:t>момента  подписания</w:t>
      </w:r>
      <w:r>
        <w:rPr>
          <w:rFonts w:ascii="Times New Roman" w:hAnsi="Times New Roman" w:cs="Times New Roman"/>
          <w:sz w:val="24"/>
          <w:szCs w:val="24"/>
        </w:rPr>
        <w:t xml:space="preserve">  контракта</w:t>
      </w:r>
      <w:r w:rsidRPr="00101F0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87B6B" w:rsidRPr="00101F05" w:rsidRDefault="00A87B6B" w:rsidP="00A87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«___» ___________ 2017г.</w:t>
      </w:r>
      <w:r w:rsidRPr="00101F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до </w:t>
      </w:r>
      <w:r w:rsidRPr="00101F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101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101F05">
        <w:rPr>
          <w:rFonts w:ascii="Times New Roman" w:hAnsi="Times New Roman" w:cs="Times New Roman"/>
          <w:sz w:val="24"/>
          <w:szCs w:val="24"/>
        </w:rPr>
        <w:t xml:space="preserve"> 2017г.;</w:t>
      </w:r>
    </w:p>
    <w:p w:rsidR="00A87B6B" w:rsidRPr="00101F05" w:rsidRDefault="00A87B6B" w:rsidP="00A87B6B">
      <w:pPr>
        <w:pStyle w:val="Default"/>
        <w:tabs>
          <w:tab w:val="left" w:pos="0"/>
        </w:tabs>
        <w:ind w:left="1135" w:firstLine="0"/>
        <w:jc w:val="both"/>
        <w:rPr>
          <w:color w:val="auto"/>
        </w:rPr>
      </w:pPr>
      <w:r>
        <w:t xml:space="preserve">  - </w:t>
      </w:r>
      <w:r w:rsidRPr="00101F05">
        <w:rPr>
          <w:lang w:val="en-US"/>
        </w:rPr>
        <w:t>II</w:t>
      </w:r>
      <w:r w:rsidRPr="00101F05">
        <w:t xml:space="preserve"> партия  товара:  с  </w:t>
      </w:r>
      <w:r>
        <w:t>«____»</w:t>
      </w:r>
      <w:r w:rsidRPr="00101F05">
        <w:t xml:space="preserve"> </w:t>
      </w:r>
      <w:r>
        <w:t>______________</w:t>
      </w:r>
      <w:r w:rsidRPr="00101F05">
        <w:t xml:space="preserve">  2017г.  по  </w:t>
      </w:r>
      <w:r>
        <w:t>«___»</w:t>
      </w:r>
      <w:r w:rsidRPr="00101F05">
        <w:t xml:space="preserve"> </w:t>
      </w:r>
      <w:r>
        <w:t>____________</w:t>
      </w:r>
      <w:r w:rsidRPr="00101F05">
        <w:t xml:space="preserve">  2017г.</w:t>
      </w:r>
    </w:p>
    <w:p w:rsidR="00A87B6B" w:rsidRDefault="00A87B6B" w:rsidP="00A87B6B">
      <w:pPr>
        <w:numPr>
          <w:ilvl w:val="0"/>
          <w:numId w:val="3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</w:t>
      </w:r>
      <w:proofErr w:type="gramStart"/>
      <w:r>
        <w:rPr>
          <w:rFonts w:ascii="Times New Roman" w:hAnsi="Times New Roman"/>
          <w:b/>
        </w:rPr>
        <w:t>поставки  товара/выполнения  работ/оказания  услуг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  </w:t>
      </w:r>
    </w:p>
    <w:p w:rsidR="00A87B6B" w:rsidRDefault="00A87B6B" w:rsidP="00A87B6B">
      <w:pPr>
        <w:ind w:left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Cs w:val="0"/>
          <w:iCs w:val="0"/>
        </w:rPr>
        <w:t xml:space="preserve">Станция назначения: Сургут-порт 797500 </w:t>
      </w:r>
      <w:proofErr w:type="gramStart"/>
      <w:r>
        <w:rPr>
          <w:rFonts w:ascii="Times New Roman" w:hAnsi="Times New Roman"/>
          <w:bCs w:val="0"/>
          <w:iCs w:val="0"/>
        </w:rPr>
        <w:t>Свердловской</w:t>
      </w:r>
      <w:proofErr w:type="gramEnd"/>
      <w:r>
        <w:rPr>
          <w:rFonts w:ascii="Times New Roman" w:hAnsi="Times New Roman"/>
          <w:bCs w:val="0"/>
          <w:iCs w:val="0"/>
        </w:rPr>
        <w:t xml:space="preserve"> ж.д.,    </w:t>
      </w:r>
    </w:p>
    <w:p w:rsidR="00A87B6B" w:rsidRDefault="00A87B6B" w:rsidP="00A87B6B">
      <w:pPr>
        <w:ind w:left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            подъездной путь ООО Технопарк «Чёрный мыс» код    </w:t>
      </w:r>
    </w:p>
    <w:p w:rsidR="00A87B6B" w:rsidRDefault="00A87B6B" w:rsidP="00A87B6B">
      <w:pPr>
        <w:ind w:left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           предприятия 6869 ОКПО 17566869, код ЕЛС 1005042130/0660</w:t>
      </w:r>
    </w:p>
    <w:p w:rsidR="00A87B6B" w:rsidRDefault="00A87B6B" w:rsidP="00A87B6B">
      <w:pPr>
        <w:ind w:left="567"/>
        <w:jc w:val="both"/>
        <w:rPr>
          <w:rFonts w:ascii="Times New Roman" w:hAnsi="Times New Roman"/>
        </w:rPr>
      </w:pPr>
    </w:p>
    <w:p w:rsidR="00A87B6B" w:rsidRDefault="00A87B6B" w:rsidP="00A87B6B">
      <w:pPr>
        <w:numPr>
          <w:ilvl w:val="1"/>
          <w:numId w:val="3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Цели контракта: </w:t>
      </w:r>
      <w:r>
        <w:rPr>
          <w:rFonts w:ascii="Times New Roman" w:hAnsi="Times New Roman"/>
          <w:u w:val="single"/>
        </w:rPr>
        <w:t xml:space="preserve">Улучшение качества исходной воды для про-    </w:t>
      </w:r>
    </w:p>
    <w:p w:rsidR="00A87B6B" w:rsidRDefault="00A87B6B" w:rsidP="00A87B6B">
      <w:pPr>
        <w:ind w:left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           </w:t>
      </w:r>
      <w:proofErr w:type="spellStart"/>
      <w:r>
        <w:rPr>
          <w:rFonts w:ascii="Times New Roman" w:hAnsi="Times New Roman"/>
        </w:rPr>
        <w:t>и</w:t>
      </w:r>
      <w:r>
        <w:rPr>
          <w:rFonts w:ascii="Times New Roman" w:hAnsi="Times New Roman"/>
          <w:u w:val="single"/>
        </w:rPr>
        <w:t>зводства</w:t>
      </w:r>
      <w:proofErr w:type="spellEnd"/>
      <w:r>
        <w:rPr>
          <w:rFonts w:ascii="Times New Roman" w:hAnsi="Times New Roman"/>
          <w:u w:val="single"/>
        </w:rPr>
        <w:t xml:space="preserve"> тепловой энергии.</w:t>
      </w:r>
    </w:p>
    <w:p w:rsidR="00A87B6B" w:rsidRDefault="00A87B6B" w:rsidP="00A87B6B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6B" w:rsidRDefault="00A87B6B" w:rsidP="00A87B6B">
      <w:pPr>
        <w:numPr>
          <w:ilvl w:val="0"/>
          <w:numId w:val="37"/>
        </w:numPr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Техническая  характеристика:</w:t>
      </w:r>
    </w:p>
    <w:p w:rsidR="00A87B6B" w:rsidRDefault="00A87B6B" w:rsidP="00A87B6B">
      <w:pPr>
        <w:jc w:val="both"/>
        <w:rPr>
          <w:rFonts w:ascii="Times New Roman" w:hAnsi="Times New Roman"/>
          <w:b/>
        </w:rPr>
      </w:pPr>
    </w:p>
    <w:tbl>
      <w:tblPr>
        <w:tblW w:w="7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A3442"/>
        <w:tblLook w:val="04A0"/>
      </w:tblPr>
      <w:tblGrid>
        <w:gridCol w:w="5843"/>
        <w:gridCol w:w="1781"/>
      </w:tblGrid>
      <w:tr w:rsidR="00A87B6B" w:rsidTr="00A87B6B">
        <w:trPr>
          <w:jc w:val="center"/>
        </w:trPr>
        <w:tc>
          <w:tcPr>
            <w:tcW w:w="7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и характеристика товара, работ, услуг</w:t>
            </w:r>
          </w:p>
        </w:tc>
      </w:tr>
      <w:tr w:rsidR="00A87B6B" w:rsidTr="00A87B6B">
        <w:trPr>
          <w:trHeight w:val="301"/>
          <w:jc w:val="center"/>
        </w:trPr>
        <w:tc>
          <w:tcPr>
            <w:tcW w:w="7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ind w:left="11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Концентрат минеральный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Галит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ГОСТ ТУ 2111-003-00352816-2005;</w:t>
            </w:r>
          </w:p>
          <w:p w:rsidR="00A87B6B" w:rsidRDefault="00A87B6B">
            <w:pPr>
              <w:spacing w:line="276" w:lineRule="auto"/>
              <w:ind w:hanging="45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Сорт высший</w:t>
            </w:r>
          </w:p>
        </w:tc>
      </w:tr>
      <w:tr w:rsidR="00A87B6B" w:rsidTr="00A87B6B">
        <w:trPr>
          <w:trHeight w:val="557"/>
          <w:jc w:val="center"/>
        </w:trPr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Массовая доля хлористого натрия, не менее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97,00</w:t>
            </w:r>
          </w:p>
        </w:tc>
      </w:tr>
      <w:tr w:rsidR="00A87B6B" w:rsidTr="00A87B6B">
        <w:trPr>
          <w:jc w:val="center"/>
        </w:trPr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Массовая доля кальций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lang w:eastAsia="en-US"/>
              </w:rPr>
              <w:t>она, не более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0,65</w:t>
            </w:r>
          </w:p>
        </w:tc>
      </w:tr>
      <w:tr w:rsidR="00A87B6B" w:rsidTr="00A87B6B">
        <w:trPr>
          <w:jc w:val="center"/>
        </w:trPr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Массовая доля магний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lang w:eastAsia="en-US"/>
              </w:rPr>
              <w:t>она, не более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0,25</w:t>
            </w:r>
          </w:p>
        </w:tc>
      </w:tr>
      <w:tr w:rsidR="00A87B6B" w:rsidTr="00A87B6B">
        <w:trPr>
          <w:jc w:val="center"/>
        </w:trPr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Массовая доля калий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lang w:eastAsia="en-US"/>
              </w:rPr>
              <w:t>она, не более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0,20</w:t>
            </w:r>
          </w:p>
        </w:tc>
      </w:tr>
      <w:tr w:rsidR="00A87B6B" w:rsidTr="00A87B6B">
        <w:trPr>
          <w:jc w:val="center"/>
        </w:trPr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Массовая доля сульфат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lang w:eastAsia="en-US"/>
              </w:rPr>
              <w:t>она, не более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1,50</w:t>
            </w:r>
          </w:p>
        </w:tc>
      </w:tr>
      <w:tr w:rsidR="00A87B6B" w:rsidTr="00A87B6B">
        <w:trPr>
          <w:jc w:val="center"/>
        </w:trPr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Массовая доля оксида железа, не более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0,01</w:t>
            </w:r>
          </w:p>
        </w:tc>
      </w:tr>
      <w:tr w:rsidR="00A87B6B" w:rsidTr="00A87B6B">
        <w:trPr>
          <w:jc w:val="center"/>
        </w:trPr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Массовая доля нерастворимых в воде веществ, не более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0,85</w:t>
            </w:r>
          </w:p>
        </w:tc>
      </w:tr>
      <w:tr w:rsidR="00A87B6B" w:rsidTr="00A87B6B">
        <w:trPr>
          <w:jc w:val="center"/>
        </w:trPr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Массовая доля влаги, не более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B6B" w:rsidRDefault="00A87B6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</w:t>
            </w:r>
          </w:p>
        </w:tc>
      </w:tr>
    </w:tbl>
    <w:p w:rsidR="00A87B6B" w:rsidRDefault="00A87B6B" w:rsidP="00A87B6B">
      <w:pPr>
        <w:jc w:val="both"/>
        <w:rPr>
          <w:rFonts w:ascii="Times New Roman" w:hAnsi="Times New Roman"/>
          <w:b/>
        </w:rPr>
      </w:pPr>
    </w:p>
    <w:p w:rsidR="00A87B6B" w:rsidRDefault="00A87B6B" w:rsidP="00A87B6B">
      <w:pPr>
        <w:numPr>
          <w:ilvl w:val="0"/>
          <w:numId w:val="37"/>
        </w:numPr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к качеству </w:t>
      </w:r>
      <w:proofErr w:type="gramStart"/>
      <w:r>
        <w:rPr>
          <w:rFonts w:ascii="Times New Roman" w:hAnsi="Times New Roman"/>
          <w:b/>
        </w:rPr>
        <w:t>поставки товара/выполнения работ/оказания  услуг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к  их  безопасности.</w:t>
      </w:r>
    </w:p>
    <w:p w:rsidR="00A87B6B" w:rsidRDefault="00A87B6B" w:rsidP="00A87B6B">
      <w:pPr>
        <w:numPr>
          <w:ilvl w:val="1"/>
          <w:numId w:val="37"/>
        </w:numPr>
        <w:ind w:left="0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ГОСТ ТУ 2111-003-00352816-2005 «Концентрат минеральный    </w:t>
      </w:r>
    </w:p>
    <w:p w:rsidR="00A87B6B" w:rsidRDefault="00A87B6B" w:rsidP="00A87B6B">
      <w:pPr>
        <w:ind w:left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>«</w:t>
      </w:r>
      <w:proofErr w:type="spellStart"/>
      <w:r>
        <w:rPr>
          <w:rFonts w:ascii="Times New Roman" w:hAnsi="Times New Roman"/>
          <w:u w:val="single"/>
        </w:rPr>
        <w:t>Галит</w:t>
      </w:r>
      <w:proofErr w:type="spellEnd"/>
      <w:r>
        <w:rPr>
          <w:rFonts w:ascii="Times New Roman" w:hAnsi="Times New Roman"/>
          <w:u w:val="single"/>
        </w:rPr>
        <w:t xml:space="preserve">». </w:t>
      </w:r>
    </w:p>
    <w:p w:rsidR="00A87B6B" w:rsidRDefault="00A87B6B" w:rsidP="00A87B6B">
      <w:pPr>
        <w:numPr>
          <w:ilvl w:val="1"/>
          <w:numId w:val="3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Поставка в МКР по 1тн</w:t>
      </w:r>
      <w:r>
        <w:rPr>
          <w:rFonts w:ascii="Times New Roman" w:hAnsi="Times New Roman"/>
        </w:rPr>
        <w:t>;</w:t>
      </w:r>
    </w:p>
    <w:p w:rsidR="00A87B6B" w:rsidRDefault="00A87B6B" w:rsidP="00A87B6B">
      <w:pPr>
        <w:numPr>
          <w:ilvl w:val="1"/>
          <w:numId w:val="37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Поставляемый товар должен иметь паспорт качества, сертификат     </w:t>
      </w:r>
    </w:p>
    <w:p w:rsidR="00A87B6B" w:rsidRDefault="00A87B6B" w:rsidP="00A87B6B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u w:val="single"/>
        </w:rPr>
        <w:t>соответствия</w:t>
      </w:r>
      <w:r>
        <w:rPr>
          <w:rFonts w:ascii="Times New Roman" w:hAnsi="Times New Roman"/>
        </w:rPr>
        <w:t>.</w:t>
      </w:r>
    </w:p>
    <w:p w:rsidR="00A87B6B" w:rsidRDefault="00A87B6B" w:rsidP="00A87B6B">
      <w:pPr>
        <w:pStyle w:val="ad"/>
        <w:numPr>
          <w:ilvl w:val="0"/>
          <w:numId w:val="37"/>
        </w:numPr>
        <w:ind w:left="567" w:firstLine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Гарантийный  срок:   </w:t>
      </w:r>
      <w:r>
        <w:rPr>
          <w:sz w:val="28"/>
          <w:szCs w:val="28"/>
          <w:u w:val="single"/>
        </w:rPr>
        <w:t>Пять лет со дня изготовления товара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 xml:space="preserve">Срок    </w:t>
      </w:r>
    </w:p>
    <w:p w:rsidR="00A87B6B" w:rsidRDefault="00A87B6B" w:rsidP="00A87B6B">
      <w:pPr>
        <w:pStyle w:val="ad"/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изготовления товара не ранее 2016г.</w:t>
      </w:r>
    </w:p>
    <w:p w:rsidR="00A87B6B" w:rsidRDefault="00A87B6B" w:rsidP="00A87B6B">
      <w:pPr>
        <w:rPr>
          <w:rFonts w:ascii="Times New Roman" w:hAnsi="Times New Roman"/>
        </w:rPr>
      </w:pPr>
    </w:p>
    <w:p w:rsidR="00A87B6B" w:rsidRDefault="00A87B6B" w:rsidP="00A87B6B">
      <w:pPr>
        <w:rPr>
          <w:rFonts w:ascii="Times New Roman" w:hAnsi="Times New Roman"/>
        </w:rPr>
      </w:pPr>
    </w:p>
    <w:p w:rsidR="00A87B6B" w:rsidRDefault="00A87B6B" w:rsidP="00A87B6B">
      <w:pPr>
        <w:rPr>
          <w:rFonts w:ascii="Times New Roman" w:hAnsi="Times New Roman"/>
        </w:rPr>
      </w:pPr>
    </w:p>
    <w:p w:rsidR="00A87B6B" w:rsidRDefault="00CF3398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B6B" w:rsidRDefault="00A87B6B" w:rsidP="00CF33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27D" w:rsidRPr="00CB0648" w:rsidRDefault="00CF3398" w:rsidP="00A87B6B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8E47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E6AA6">
        <w:rPr>
          <w:rFonts w:ascii="Times New Roman" w:hAnsi="Times New Roman"/>
          <w:b/>
          <w:sz w:val="24"/>
          <w:szCs w:val="24"/>
        </w:rPr>
        <w:t>Фо</w:t>
      </w:r>
      <w:r w:rsidR="0079527D" w:rsidRPr="00CB0648">
        <w:rPr>
          <w:rFonts w:ascii="Times New Roman" w:hAnsi="Times New Roman"/>
          <w:b/>
          <w:sz w:val="24"/>
          <w:szCs w:val="24"/>
        </w:rPr>
        <w:t xml:space="preserve">рма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</w:p>
    <w:p w:rsidR="0079527D" w:rsidRPr="00CB0648" w:rsidRDefault="0079527D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FA6137">
      <w:pPr>
        <w:pStyle w:val="ConsPlusNormal"/>
        <w:ind w:firstLine="540"/>
        <w:jc w:val="both"/>
      </w:pPr>
    </w:p>
    <w:p w:rsidR="00FA6137" w:rsidRPr="00FA6137" w:rsidRDefault="00FA6137" w:rsidP="00FA6137">
      <w:pPr>
        <w:pStyle w:val="ConsPlusNormal"/>
        <w:jc w:val="center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b/>
          <w:sz w:val="22"/>
        </w:rPr>
        <w:t xml:space="preserve">СПЕЦИФИКАЦИЯ </w:t>
      </w:r>
      <w:r w:rsidR="00DF1909">
        <w:rPr>
          <w:rFonts w:ascii="Times New Roman" w:hAnsi="Times New Roman" w:cs="Times New Roman"/>
          <w:b/>
          <w:sz w:val="22"/>
        </w:rPr>
        <w:t xml:space="preserve"> </w:t>
      </w:r>
      <w:r w:rsidRPr="00FA6137">
        <w:rPr>
          <w:rFonts w:ascii="Times New Roman" w:hAnsi="Times New Roman" w:cs="Times New Roman"/>
          <w:b/>
          <w:sz w:val="22"/>
        </w:rPr>
        <w:t>ТОВАРА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814"/>
        <w:gridCol w:w="1701"/>
        <w:gridCol w:w="1644"/>
        <w:gridCol w:w="1644"/>
      </w:tblGrid>
      <w:tr w:rsidR="00FA6137" w:rsidRPr="00FA6137" w:rsidTr="00664AC6">
        <w:tc>
          <w:tcPr>
            <w:tcW w:w="737" w:type="dxa"/>
          </w:tcPr>
          <w:p w:rsidR="004B0AFA" w:rsidRPr="004B0AFA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AFA">
              <w:rPr>
                <w:rFonts w:ascii="Times New Roman" w:hAnsi="Times New Roman" w:cs="Times New Roman"/>
              </w:rPr>
              <w:t>N</w:t>
            </w:r>
          </w:p>
          <w:p w:rsidR="00FA6137" w:rsidRPr="004B0AFA" w:rsidRDefault="004B0AFA" w:rsidP="004B0AFA">
            <w:r w:rsidRPr="004B0AFA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A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</w:tcPr>
          <w:p w:rsidR="004B0AFA" w:rsidRDefault="004B0AFA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814" w:type="dxa"/>
          </w:tcPr>
          <w:p w:rsidR="004B0AFA" w:rsidRDefault="004B0AFA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Ассортимент</w:t>
            </w:r>
          </w:p>
        </w:tc>
        <w:tc>
          <w:tcPr>
            <w:tcW w:w="1701" w:type="dxa"/>
          </w:tcPr>
          <w:p w:rsidR="004B0AFA" w:rsidRDefault="004B0AFA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Цена за единицу, руб., в 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 xml:space="preserve">Общая цена, руб., в </w:t>
            </w:r>
            <w:r w:rsidR="004B0AF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6137">
              <w:rPr>
                <w:rFonts w:ascii="Times New Roman" w:hAnsi="Times New Roman" w:cs="Times New Roman"/>
                <w:sz w:val="22"/>
              </w:rPr>
              <w:t>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716617" w:rsidP="007166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минеральный «</w:t>
            </w:r>
            <w:proofErr w:type="spellStart"/>
            <w:r>
              <w:rPr>
                <w:rFonts w:ascii="Times New Roman" w:hAnsi="Times New Roman" w:cs="Times New Roman"/>
              </w:rPr>
              <w:t>Галит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716617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 w:rsidR="00042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716617" w:rsidP="00716617">
            <w:pPr>
              <w:pStyle w:val="ConsPlusNormal"/>
              <w:ind w:firstLine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  <w:r w:rsidR="00A87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963,72</w:t>
            </w: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71661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Общая цена Товара: </w:t>
      </w:r>
      <w:r>
        <w:rPr>
          <w:rFonts w:ascii="Times New Roman" w:hAnsi="Times New Roman" w:cs="Times New Roman"/>
          <w:sz w:val="22"/>
          <w:u w:val="single"/>
        </w:rPr>
        <w:t>564963,72 рубля</w:t>
      </w:r>
      <w:r w:rsidR="00FA6137" w:rsidRPr="00FA6137">
        <w:rPr>
          <w:rFonts w:ascii="Times New Roman" w:hAnsi="Times New Roman" w:cs="Times New Roman"/>
          <w:sz w:val="22"/>
        </w:rPr>
        <w:t xml:space="preserve"> (</w:t>
      </w:r>
      <w:r w:rsidR="00A87B6B">
        <w:rPr>
          <w:rFonts w:ascii="Times New Roman" w:hAnsi="Times New Roman" w:cs="Times New Roman"/>
          <w:sz w:val="22"/>
          <w:u w:val="single"/>
        </w:rPr>
        <w:t>П</w:t>
      </w:r>
      <w:r w:rsidR="002F2ED6">
        <w:rPr>
          <w:rFonts w:ascii="Times New Roman" w:hAnsi="Times New Roman" w:cs="Times New Roman"/>
          <w:sz w:val="22"/>
          <w:u w:val="single"/>
        </w:rPr>
        <w:t>ятьсот шестьдесят четыре тысячи девятьсот шестьдесят три рубля 72 копейки</w:t>
      </w:r>
      <w:r w:rsidR="002F2ED6">
        <w:rPr>
          <w:rFonts w:ascii="Times New Roman" w:hAnsi="Times New Roman" w:cs="Times New Roman"/>
          <w:sz w:val="22"/>
        </w:rPr>
        <w:t>) руб.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Документы, подлежащие передаче Покупателю: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701"/>
        <w:gridCol w:w="5103"/>
      </w:tblGrid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098" w:type="dxa"/>
          </w:tcPr>
          <w:p w:rsidR="00FA6137" w:rsidRPr="00FA6137" w:rsidRDefault="00FA6137" w:rsidP="00DF190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</w:tcPr>
          <w:p w:rsidR="00FA6137" w:rsidRPr="00FA6137" w:rsidRDefault="00FA6137" w:rsidP="00DF190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Счёт-фактура или  УПД</w:t>
            </w: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2F2ED6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2F2ED6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качества</w:t>
            </w: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2F2ED6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FA6137" w:rsidRPr="00FA6137" w:rsidTr="00664AC6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  <w:tc>
          <w:tcPr>
            <w:tcW w:w="1701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137" w:rsidRPr="00FA6137" w:rsidRDefault="002F2ED6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Подписи</w:t>
      </w:r>
      <w:r w:rsidRPr="00FA6137">
        <w:rPr>
          <w:rFonts w:ascii="Times New Roman" w:hAnsi="Times New Roman" w:cs="Times New Roman"/>
        </w:rPr>
        <w:t xml:space="preserve"> </w:t>
      </w:r>
      <w:r w:rsidRPr="00FA6137">
        <w:rPr>
          <w:rFonts w:ascii="Times New Roman" w:hAnsi="Times New Roman" w:cs="Times New Roman"/>
          <w:sz w:val="22"/>
        </w:rPr>
        <w:t xml:space="preserve"> Сторон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>От имени Поставщика</w:t>
      </w:r>
      <w:proofErr w:type="gramStart"/>
      <w:r w:rsidRPr="00FA6137">
        <w:rPr>
          <w:rFonts w:ascii="Times New Roman" w:hAnsi="Times New Roman" w:cs="Times New Roman"/>
        </w:rPr>
        <w:t xml:space="preserve">                  </w:t>
      </w:r>
      <w:r w:rsidR="00DF1909">
        <w:rPr>
          <w:rFonts w:ascii="Times New Roman" w:hAnsi="Times New Roman" w:cs="Times New Roman"/>
        </w:rPr>
        <w:t xml:space="preserve">                                           </w:t>
      </w:r>
      <w:r w:rsidR="002F2ED6">
        <w:rPr>
          <w:rFonts w:ascii="Times New Roman" w:hAnsi="Times New Roman" w:cs="Times New Roman"/>
        </w:rPr>
        <w:t xml:space="preserve"> </w:t>
      </w:r>
      <w:r w:rsidRPr="00FA6137">
        <w:rPr>
          <w:rFonts w:ascii="Times New Roman" w:hAnsi="Times New Roman" w:cs="Times New Roman"/>
        </w:rPr>
        <w:t>О</w:t>
      </w:r>
      <w:proofErr w:type="gramEnd"/>
      <w:r w:rsidRPr="00FA6137">
        <w:rPr>
          <w:rFonts w:ascii="Times New Roman" w:hAnsi="Times New Roman" w:cs="Times New Roman"/>
        </w:rPr>
        <w:t xml:space="preserve">т имени </w:t>
      </w:r>
      <w:r w:rsidR="00A87B6B">
        <w:rPr>
          <w:rFonts w:ascii="Times New Roman" w:hAnsi="Times New Roman" w:cs="Times New Roman"/>
        </w:rPr>
        <w:t xml:space="preserve"> </w:t>
      </w:r>
      <w:r w:rsidRPr="00FA6137">
        <w:rPr>
          <w:rFonts w:ascii="Times New Roman" w:hAnsi="Times New Roman" w:cs="Times New Roman"/>
        </w:rPr>
        <w:t>Покупателя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 xml:space="preserve">_____________________ (___________)  </w:t>
      </w:r>
      <w:r w:rsidR="00DF1909">
        <w:rPr>
          <w:rFonts w:ascii="Times New Roman" w:hAnsi="Times New Roman" w:cs="Times New Roman"/>
        </w:rPr>
        <w:t xml:space="preserve">                                </w:t>
      </w:r>
      <w:r w:rsidRPr="00FA6137">
        <w:rPr>
          <w:rFonts w:ascii="Times New Roman" w:hAnsi="Times New Roman" w:cs="Times New Roman"/>
        </w:rPr>
        <w:t>_____________________ (___________)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DF1909" w:rsidP="00FA613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hyperlink r:id="rId9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  <w:r w:rsidR="00FA6137" w:rsidRPr="00FA613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hyperlink r:id="rId10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</w:p>
    <w:sectPr w:rsidR="00FA6137" w:rsidRPr="00FA6137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F5" w:rsidRDefault="003830F5" w:rsidP="007833FF">
      <w:r>
        <w:separator/>
      </w:r>
    </w:p>
  </w:endnote>
  <w:endnote w:type="continuationSeparator" w:id="0">
    <w:p w:rsidR="003830F5" w:rsidRDefault="003830F5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F5" w:rsidRDefault="003830F5" w:rsidP="007833FF">
      <w:r>
        <w:separator/>
      </w:r>
    </w:p>
  </w:footnote>
  <w:footnote w:type="continuationSeparator" w:id="0">
    <w:p w:rsidR="003830F5" w:rsidRDefault="003830F5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EC06D76"/>
    <w:multiLevelType w:val="multilevel"/>
    <w:tmpl w:val="D3B8B7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  <w:sz w:val="24"/>
        <w:szCs w:val="24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sz w:val="24"/>
      </w:rPr>
    </w:lvl>
  </w:abstractNum>
  <w:abstractNum w:abstractNumId="24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3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6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9"/>
  </w:num>
  <w:num w:numId="5">
    <w:abstractNumId w:val="25"/>
  </w:num>
  <w:num w:numId="6">
    <w:abstractNumId w:val="4"/>
  </w:num>
  <w:num w:numId="7">
    <w:abstractNumId w:val="27"/>
  </w:num>
  <w:num w:numId="8">
    <w:abstractNumId w:val="20"/>
  </w:num>
  <w:num w:numId="9">
    <w:abstractNumId w:val="16"/>
  </w:num>
  <w:num w:numId="10">
    <w:abstractNumId w:val="9"/>
  </w:num>
  <w:num w:numId="11">
    <w:abstractNumId w:val="22"/>
  </w:num>
  <w:num w:numId="12">
    <w:abstractNumId w:val="21"/>
  </w:num>
  <w:num w:numId="13">
    <w:abstractNumId w:val="17"/>
  </w:num>
  <w:num w:numId="14">
    <w:abstractNumId w:val="14"/>
  </w:num>
  <w:num w:numId="15">
    <w:abstractNumId w:val="6"/>
  </w:num>
  <w:num w:numId="16">
    <w:abstractNumId w:val="15"/>
  </w:num>
  <w:num w:numId="17">
    <w:abstractNumId w:val="18"/>
  </w:num>
  <w:num w:numId="18">
    <w:abstractNumId w:val="34"/>
  </w:num>
  <w:num w:numId="19">
    <w:abstractNumId w:val="19"/>
  </w:num>
  <w:num w:numId="20">
    <w:abstractNumId w:val="5"/>
  </w:num>
  <w:num w:numId="21">
    <w:abstractNumId w:val="31"/>
  </w:num>
  <w:num w:numId="22">
    <w:abstractNumId w:val="7"/>
  </w:num>
  <w:num w:numId="23">
    <w:abstractNumId w:val="13"/>
  </w:num>
  <w:num w:numId="24">
    <w:abstractNumId w:val="35"/>
  </w:num>
  <w:num w:numId="25">
    <w:abstractNumId w:val="26"/>
  </w:num>
  <w:num w:numId="26">
    <w:abstractNumId w:val="36"/>
  </w:num>
  <w:num w:numId="27">
    <w:abstractNumId w:val="12"/>
  </w:num>
  <w:num w:numId="28">
    <w:abstractNumId w:val="11"/>
  </w:num>
  <w:num w:numId="29">
    <w:abstractNumId w:val="32"/>
  </w:num>
  <w:num w:numId="30">
    <w:abstractNumId w:val="0"/>
  </w:num>
  <w:num w:numId="31">
    <w:abstractNumId w:val="28"/>
  </w:num>
  <w:num w:numId="32">
    <w:abstractNumId w:val="10"/>
  </w:num>
  <w:num w:numId="33">
    <w:abstractNumId w:val="24"/>
  </w:num>
  <w:num w:numId="34">
    <w:abstractNumId w:val="3"/>
  </w:num>
  <w:num w:numId="35">
    <w:abstractNumId w:val="33"/>
  </w:num>
  <w:num w:numId="36">
    <w:abstractNumId w:val="3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42088"/>
    <w:rsid w:val="00087409"/>
    <w:rsid w:val="000E6AA6"/>
    <w:rsid w:val="00202DBB"/>
    <w:rsid w:val="002761A2"/>
    <w:rsid w:val="0029112B"/>
    <w:rsid w:val="002F2ED6"/>
    <w:rsid w:val="00313448"/>
    <w:rsid w:val="003830F5"/>
    <w:rsid w:val="003E7492"/>
    <w:rsid w:val="004065A3"/>
    <w:rsid w:val="00491D3F"/>
    <w:rsid w:val="004A0084"/>
    <w:rsid w:val="004A6663"/>
    <w:rsid w:val="004B0AFA"/>
    <w:rsid w:val="004F34BF"/>
    <w:rsid w:val="005C739C"/>
    <w:rsid w:val="00636795"/>
    <w:rsid w:val="00657CFC"/>
    <w:rsid w:val="00664AC6"/>
    <w:rsid w:val="006F47C3"/>
    <w:rsid w:val="00716617"/>
    <w:rsid w:val="007833FF"/>
    <w:rsid w:val="0079527D"/>
    <w:rsid w:val="007A15B9"/>
    <w:rsid w:val="007E784B"/>
    <w:rsid w:val="008A162C"/>
    <w:rsid w:val="008A77DC"/>
    <w:rsid w:val="008E1FFC"/>
    <w:rsid w:val="009000AA"/>
    <w:rsid w:val="00907911"/>
    <w:rsid w:val="00925A98"/>
    <w:rsid w:val="009869D7"/>
    <w:rsid w:val="00A4431D"/>
    <w:rsid w:val="00A87B6B"/>
    <w:rsid w:val="00A95D06"/>
    <w:rsid w:val="00AB11CA"/>
    <w:rsid w:val="00AE795C"/>
    <w:rsid w:val="00B460AD"/>
    <w:rsid w:val="00BF099F"/>
    <w:rsid w:val="00C47118"/>
    <w:rsid w:val="00C767E6"/>
    <w:rsid w:val="00CF3398"/>
    <w:rsid w:val="00D36B00"/>
    <w:rsid w:val="00DA4579"/>
    <w:rsid w:val="00DB208E"/>
    <w:rsid w:val="00DF1909"/>
    <w:rsid w:val="00EC5717"/>
    <w:rsid w:val="00ED50A6"/>
    <w:rsid w:val="00F263EB"/>
    <w:rsid w:val="00FA6137"/>
    <w:rsid w:val="00FD23C6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42088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0B33BF24A9B2716229B31A366CA619391E47459FF7873F59C7D9CED2D6E7483855052508C8A0n7K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B33BF24A9B2716229B31A366CA619391E47459FF7873F59C7D9CED2D6E7483855052508C8A0n7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405EF-261D-4478-826E-6AF0E361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ur06</cp:lastModifiedBy>
  <cp:revision>11</cp:revision>
  <cp:lastPrinted>2017-03-06T08:20:00Z</cp:lastPrinted>
  <dcterms:created xsi:type="dcterms:W3CDTF">2017-03-06T07:27:00Z</dcterms:created>
  <dcterms:modified xsi:type="dcterms:W3CDTF">2017-03-27T11:29:00Z</dcterms:modified>
</cp:coreProperties>
</file>