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26" w:rsidRPr="00A25300" w:rsidRDefault="00141791" w:rsidP="00F749B8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Информационная</w:t>
      </w:r>
      <w:r w:rsidR="0086655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карта</w:t>
      </w:r>
      <w:r w:rsidR="0086655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80687F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электронного </w:t>
      </w:r>
      <w:r w:rsidR="00CB5F3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аукциона</w:t>
      </w:r>
    </w:p>
    <w:p w:rsidR="00743F46" w:rsidRPr="002715C6" w:rsidRDefault="00743F46" w:rsidP="00F749B8">
      <w:pPr>
        <w:tabs>
          <w:tab w:val="left" w:pos="1077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1984"/>
        <w:gridCol w:w="3544"/>
      </w:tblGrid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tabs>
                <w:tab w:val="left" w:pos="209"/>
                <w:tab w:val="left" w:pos="10773"/>
              </w:tabs>
              <w:spacing w:after="0" w:line="240" w:lineRule="auto"/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528" w:type="dxa"/>
            <w:gridSpan w:val="2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="00CB5F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пункта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2715C6" w:rsidRDefault="00806D59" w:rsidP="00F749B8">
            <w:pPr>
              <w:pStyle w:val="a6"/>
              <w:numPr>
                <w:ilvl w:val="0"/>
                <w:numId w:val="1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141791" w:rsidRPr="00567B7C" w:rsidRDefault="00141791" w:rsidP="00141791">
            <w:pPr>
              <w:widowControl w:val="0"/>
              <w:shd w:val="clear" w:color="auto" w:fill="FFFFFF"/>
              <w:tabs>
                <w:tab w:val="left" w:pos="6264"/>
              </w:tabs>
              <w:autoSpaceDE w:val="0"/>
              <w:autoSpaceDN w:val="0"/>
              <w:adjustRightInd w:val="0"/>
              <w:spacing w:after="0" w:line="240" w:lineRule="auto"/>
              <w:ind w:left="5" w:right="14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 w:rsidR="001F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городское  муниципальное  унитарное предприятие «Управление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водоотведения»</w:t>
            </w:r>
          </w:p>
          <w:p w:rsidR="00806D59" w:rsidRPr="002715C6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Ханты-Мансийский автономный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5528" w:type="dxa"/>
            <w:gridSpan w:val="2"/>
          </w:tcPr>
          <w:p w:rsidR="00806D59" w:rsidRPr="002715C6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</w:t>
            </w:r>
            <w:r w:rsidR="001F18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1F18A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528" w:type="dxa"/>
            <w:gridSpan w:val="2"/>
          </w:tcPr>
          <w:p w:rsidR="00806D59" w:rsidRPr="0067644E" w:rsidRDefault="001F18A2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0F15C4"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ел./факс: (34638) </w:t>
            </w:r>
            <w:r w:rsidR="000F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77-600, добавочный </w:t>
            </w:r>
            <w:r w:rsidR="00CB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номер </w:t>
            </w:r>
            <w:r w:rsidR="00CB5F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80-201</w:t>
            </w:r>
            <w:r w:rsidR="000F15C4"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F15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80-142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28" w:type="dxa"/>
            <w:gridSpan w:val="2"/>
          </w:tcPr>
          <w:p w:rsidR="00806D59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F0A"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  <w:lang w:val="en-US"/>
              </w:rPr>
              <w:t>zakupki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@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lgutviv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</w:tc>
      </w:tr>
      <w:tr w:rsidR="00C57825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C57825" w:rsidRPr="00806D59" w:rsidRDefault="00C57825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825" w:rsidRPr="00EA73E7" w:rsidRDefault="00C57825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</w:t>
            </w:r>
          </w:p>
        </w:tc>
        <w:tc>
          <w:tcPr>
            <w:tcW w:w="5528" w:type="dxa"/>
            <w:gridSpan w:val="2"/>
          </w:tcPr>
          <w:p w:rsidR="001F18A2" w:rsidRDefault="000F15C4" w:rsidP="00544566">
            <w:pPr>
              <w:tabs>
                <w:tab w:val="left" w:pos="1077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Пахомова Светлана </w:t>
            </w:r>
            <w:r w:rsidR="001F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Алексеевна, </w:t>
            </w:r>
            <w:r w:rsidR="001F1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57825" w:rsidRPr="00C57825" w:rsidRDefault="000F15C4" w:rsidP="00544566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Лемешкина  Татьяна  Владимировна</w:t>
            </w:r>
          </w:p>
        </w:tc>
      </w:tr>
      <w:tr w:rsidR="0038756E" w:rsidRPr="002715C6" w:rsidTr="00C17919">
        <w:trPr>
          <w:trHeight w:val="1057"/>
          <w:tblCellSpacing w:w="5" w:type="nil"/>
        </w:trPr>
        <w:tc>
          <w:tcPr>
            <w:tcW w:w="709" w:type="dxa"/>
          </w:tcPr>
          <w:p w:rsidR="0038756E" w:rsidRPr="0038756E" w:rsidRDefault="0038756E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756E" w:rsidRPr="0049684A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3875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адрес</w:t>
            </w:r>
            <w:r w:rsidRPr="0038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электронной площадки </w:t>
            </w:r>
            <w:r w:rsidRPr="00806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5528" w:type="dxa"/>
            <w:gridSpan w:val="2"/>
          </w:tcPr>
          <w:p w:rsidR="0038756E" w:rsidRPr="002715C6" w:rsidRDefault="0038756E" w:rsidP="001F18A2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«Сбербанк - Автоматизированная система торгов» (ЗАО «Сбербанк - АСТ»)</w:t>
            </w:r>
            <w:r w:rsidR="001F18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15C6">
              <w:rPr>
                <w:rFonts w:ascii="Times New Roman" w:hAnsi="Times New Roman" w:cs="Times New Roman"/>
                <w:sz w:val="24"/>
                <w:szCs w:val="24"/>
              </w:rPr>
              <w:t>www.sberbank-ast.ru</w:t>
            </w:r>
            <w:proofErr w:type="spellEnd"/>
          </w:p>
        </w:tc>
      </w:tr>
      <w:tr w:rsidR="00EA73E7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A73E7" w:rsidRPr="00EA73E7" w:rsidRDefault="00EA73E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контрактной службе Заказчика/контрактном управляющем, ответственн</w:t>
            </w:r>
            <w:r w:rsidR="008264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C4F54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заключение контракта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162838" w:rsidRDefault="0016283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424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ЛГ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2838" w:rsidRPr="002715C6" w:rsidRDefault="0016283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5528" w:type="dxa"/>
            <w:gridSpan w:val="2"/>
          </w:tcPr>
          <w:p w:rsidR="000F15C4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контрактной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2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производству, начальник ПТО</w:t>
            </w:r>
            <w:r w:rsidR="00E313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Сергеевич,</w:t>
            </w:r>
          </w:p>
          <w:p w:rsidR="000F15C4" w:rsidRPr="00B7779F" w:rsidRDefault="000F15C4" w:rsidP="000F15C4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8(34638)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</w:t>
            </w:r>
            <w:r w:rsidR="00162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номер 80-148</w:t>
            </w:r>
          </w:p>
          <w:p w:rsidR="000F15C4" w:rsidRPr="002715C6" w:rsidRDefault="000F15C4" w:rsidP="00F749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E7" w:rsidRPr="00826401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A73E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заключение контракта</w:t>
            </w:r>
          </w:p>
        </w:tc>
        <w:tc>
          <w:tcPr>
            <w:tcW w:w="5528" w:type="dxa"/>
            <w:gridSpan w:val="2"/>
          </w:tcPr>
          <w:p w:rsidR="00EA73E7" w:rsidRPr="00826401" w:rsidRDefault="000F15C4" w:rsidP="00162838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="00162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заключение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контракта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95E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2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Инженер - энергетик  </w:t>
            </w:r>
            <w:proofErr w:type="spellStart"/>
            <w:r w:rsidR="00162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Гомзикова</w:t>
            </w:r>
            <w:proofErr w:type="spellEnd"/>
            <w:r w:rsidR="00162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Ольга Александровна, </w:t>
            </w:r>
            <w:r w:rsidRPr="002A4F0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8(34638)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77-</w:t>
            </w:r>
            <w:r w:rsidR="001628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600</w:t>
            </w:r>
            <w:r w:rsidR="001628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1628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добавочный  номер 80-1</w:t>
            </w:r>
            <w:r w:rsidR="0016283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63</w:t>
            </w:r>
          </w:p>
        </w:tc>
      </w:tr>
      <w:tr w:rsidR="00E45637" w:rsidRPr="002715C6" w:rsidTr="00E07DB0">
        <w:trPr>
          <w:trHeight w:val="457"/>
          <w:tblCellSpacing w:w="5" w:type="nil"/>
        </w:trPr>
        <w:tc>
          <w:tcPr>
            <w:tcW w:w="709" w:type="dxa"/>
          </w:tcPr>
          <w:p w:rsidR="00E45637" w:rsidRPr="00826401" w:rsidRDefault="00E4563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45637" w:rsidRPr="00EA73E7" w:rsidRDefault="00E45637" w:rsidP="00092B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изложение условий </w:t>
            </w:r>
            <w:r w:rsidR="00540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контракта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528" w:type="dxa"/>
            <w:gridSpan w:val="2"/>
          </w:tcPr>
          <w:p w:rsidR="0043598C" w:rsidRPr="004B0FE4" w:rsidRDefault="00162838" w:rsidP="004B0F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2838">
              <w:rPr>
                <w:rFonts w:ascii="Times New Roman" w:hAnsi="Times New Roman"/>
                <w:sz w:val="24"/>
                <w:szCs w:val="24"/>
              </w:rPr>
              <w:t xml:space="preserve">Выполнение работ по поверке, ремонту и калибровки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62838">
              <w:rPr>
                <w:rFonts w:ascii="Times New Roman" w:hAnsi="Times New Roman"/>
                <w:sz w:val="24"/>
                <w:szCs w:val="24"/>
              </w:rPr>
              <w:t>приборов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528" w:type="dxa"/>
            <w:gridSpan w:val="2"/>
          </w:tcPr>
          <w:p w:rsidR="00162838" w:rsidRDefault="00162838" w:rsidP="00F749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98C" w:rsidRDefault="00162838" w:rsidP="00F749B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838">
              <w:rPr>
                <w:rFonts w:ascii="Times New Roman" w:hAnsi="Times New Roman" w:cs="Times New Roman"/>
                <w:sz w:val="24"/>
                <w:szCs w:val="24"/>
              </w:rPr>
              <w:t>1738617028441861701001000130007112</w:t>
            </w:r>
          </w:p>
          <w:p w:rsidR="0043598C" w:rsidRPr="006406B0" w:rsidRDefault="0043598C" w:rsidP="001628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Описание </w:t>
            </w:r>
            <w:r w:rsidR="008665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объекта </w:t>
            </w:r>
            <w:r w:rsidR="008665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закупки</w:t>
            </w:r>
          </w:p>
        </w:tc>
        <w:tc>
          <w:tcPr>
            <w:tcW w:w="5528" w:type="dxa"/>
            <w:gridSpan w:val="2"/>
          </w:tcPr>
          <w:p w:rsidR="00E45637" w:rsidRPr="002715C6" w:rsidRDefault="00E45637" w:rsidP="0043598C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BA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5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6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637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(</w:t>
            </w:r>
            <w:r w:rsidR="0043598C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="00540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98C">
              <w:rPr>
                <w:rFonts w:ascii="Times New Roman" w:hAnsi="Times New Roman" w:cs="Times New Roman"/>
                <w:sz w:val="24"/>
                <w:szCs w:val="24"/>
              </w:rPr>
              <w:t>объекта закупки</w:t>
            </w:r>
            <w:r w:rsidRPr="00E456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товара, объём работ, услуг</w:t>
            </w:r>
          </w:p>
        </w:tc>
        <w:tc>
          <w:tcPr>
            <w:tcW w:w="5528" w:type="dxa"/>
            <w:gridSpan w:val="2"/>
          </w:tcPr>
          <w:p w:rsidR="00CE06C8" w:rsidRPr="002715C6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CE06C8" w:rsidRPr="00BD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соответствии </w:t>
            </w:r>
            <w:r w:rsidR="001628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E06C8" w:rsidRPr="00BD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 </w:t>
            </w:r>
            <w:r w:rsidR="001628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E06C8" w:rsidRPr="00BD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Техническим </w:t>
            </w:r>
            <w:r w:rsidR="001628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E06C8" w:rsidRPr="00BD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заданием </w:t>
            </w:r>
            <w:r w:rsidR="00CE06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(Приложение 1</w:t>
            </w:r>
            <w:r w:rsidR="001628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E06C8" w:rsidRPr="00BD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</w:t>
            </w:r>
            <w:r w:rsidR="0016283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E06C8" w:rsidRPr="00BD79E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Инструкции)</w:t>
            </w:r>
          </w:p>
        </w:tc>
      </w:tr>
      <w:tr w:rsidR="00CE06C8" w:rsidRPr="002715C6" w:rsidTr="00C17919">
        <w:trPr>
          <w:trHeight w:val="754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Место доставки товара, выполнения работ, оказания услуг</w:t>
            </w:r>
          </w:p>
        </w:tc>
        <w:tc>
          <w:tcPr>
            <w:tcW w:w="5528" w:type="dxa"/>
            <w:gridSpan w:val="2"/>
          </w:tcPr>
          <w:p w:rsidR="00CE06C8" w:rsidRPr="00332B4C" w:rsidRDefault="003315B2" w:rsidP="00F3281B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708F2">
              <w:rPr>
                <w:rFonts w:ascii="Times New Roman" w:hAnsi="Times New Roman"/>
                <w:sz w:val="24"/>
                <w:szCs w:val="24"/>
              </w:rPr>
              <w:t xml:space="preserve">628449, Российская Федерация, Тюменская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8F2">
              <w:rPr>
                <w:rFonts w:ascii="Times New Roman" w:hAnsi="Times New Roman"/>
                <w:sz w:val="24"/>
                <w:szCs w:val="24"/>
              </w:rPr>
              <w:t xml:space="preserve">область, Ханты-Мансийский автономный </w:t>
            </w:r>
            <w:proofErr w:type="spellStart"/>
            <w:r w:rsidRPr="00E708F2">
              <w:rPr>
                <w:rFonts w:ascii="Times New Roman" w:hAnsi="Times New Roman"/>
                <w:sz w:val="24"/>
                <w:szCs w:val="24"/>
              </w:rPr>
              <w:t>округ-Югра</w:t>
            </w:r>
            <w:proofErr w:type="spellEnd"/>
            <w:r w:rsidRPr="00E708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708F2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E708F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E708F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708F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708F2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  <w:r w:rsidRPr="00E708F2">
              <w:rPr>
                <w:rFonts w:ascii="Times New Roman" w:hAnsi="Times New Roman"/>
                <w:sz w:val="24"/>
                <w:szCs w:val="24"/>
              </w:rPr>
              <w:t>, ул. Магистральная, стр. 14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Срок поставки товара, завершения выполнения работ, график оказания услуг</w:t>
            </w:r>
          </w:p>
        </w:tc>
        <w:tc>
          <w:tcPr>
            <w:tcW w:w="5528" w:type="dxa"/>
            <w:gridSpan w:val="2"/>
          </w:tcPr>
          <w:p w:rsidR="003C68CC" w:rsidRDefault="003C68CC" w:rsidP="000F15C4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C4" w:rsidRPr="00AF63BA" w:rsidRDefault="00F3281B" w:rsidP="000F15C4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8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63BA" w:rsidRPr="00F328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15C4" w:rsidRPr="00F3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838" w:rsidRPr="00F3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5C4" w:rsidRPr="00F3281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0F15C4" w:rsidRPr="00AF63BA"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  <w:r w:rsidR="0033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5C4" w:rsidRPr="00AF63BA">
              <w:rPr>
                <w:rFonts w:ascii="Times New Roman" w:hAnsi="Times New Roman" w:cs="Times New Roman"/>
                <w:sz w:val="24"/>
                <w:szCs w:val="24"/>
              </w:rPr>
              <w:t xml:space="preserve">момента   подписания  </w:t>
            </w:r>
            <w:r w:rsidR="0033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5C4" w:rsidRPr="00AF63BA">
              <w:rPr>
                <w:rFonts w:ascii="Times New Roman" w:hAnsi="Times New Roman" w:cs="Times New Roman"/>
                <w:sz w:val="24"/>
                <w:szCs w:val="24"/>
              </w:rPr>
              <w:t>контракта</w:t>
            </w:r>
          </w:p>
          <w:p w:rsidR="00CE06C8" w:rsidRPr="00BD79EE" w:rsidRDefault="00CE06C8" w:rsidP="00092BC8">
            <w:pPr>
              <w:pStyle w:val="Default"/>
              <w:tabs>
                <w:tab w:val="left" w:pos="0"/>
                <w:tab w:val="left" w:pos="1090"/>
              </w:tabs>
              <w:ind w:firstLine="0"/>
              <w:jc w:val="both"/>
            </w:pP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 xml:space="preserve">Форма, сроки и </w:t>
            </w:r>
            <w:r w:rsidR="000C69D9">
              <w:rPr>
                <w:rFonts w:ascii="Times New Roman" w:hAnsi="Times New Roman"/>
                <w:i/>
                <w:sz w:val="24"/>
                <w:szCs w:val="24"/>
              </w:rPr>
              <w:t xml:space="preserve">порядок оплаты выполняемых работ, </w:t>
            </w: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>поставляемых товаров, оказываемых услуг</w:t>
            </w:r>
          </w:p>
        </w:tc>
        <w:tc>
          <w:tcPr>
            <w:tcW w:w="5528" w:type="dxa"/>
            <w:gridSpan w:val="2"/>
          </w:tcPr>
          <w:p w:rsidR="000F15C4" w:rsidRPr="0009194A" w:rsidRDefault="000F15C4" w:rsidP="00D07C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>Оплата</w:t>
            </w:r>
            <w:r w:rsidRPr="008612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 xml:space="preserve">по настоящему Контракту производится Заказчиком безналичным путём перечисления  денежных средств на </w:t>
            </w:r>
            <w:r w:rsidR="00D07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>расчётный</w:t>
            </w:r>
            <w:r w:rsidR="00435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 xml:space="preserve">счёт  </w:t>
            </w:r>
            <w:r w:rsidR="00162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Поставщика,  в </w:t>
            </w:r>
            <w:r w:rsidRPr="00F3281B">
              <w:rPr>
                <w:rFonts w:ascii="Times New Roman" w:hAnsi="Times New Roman" w:cs="Times New Roman"/>
                <w:sz w:val="24"/>
                <w:szCs w:val="24"/>
              </w:rPr>
              <w:t>течение 30 (Тридцати)</w:t>
            </w: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Pr="004E2C06">
              <w:rPr>
                <w:rFonts w:ascii="Times New Roman" w:hAnsi="Times New Roman" w:cs="Times New Roman"/>
              </w:rPr>
              <w:t xml:space="preserve"> </w:t>
            </w: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подписания документов, подтверждающих  поставку (товарная накладная) </w:t>
            </w:r>
            <w:r w:rsidR="006B3B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B3B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 Поставщиком </w:t>
            </w:r>
            <w:r w:rsidR="006B3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>счёта</w:t>
            </w:r>
            <w:r w:rsidR="006B3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C06">
              <w:rPr>
                <w:rFonts w:ascii="Times New Roman" w:hAnsi="Times New Roman" w:cs="Times New Roman"/>
                <w:sz w:val="24"/>
                <w:szCs w:val="24"/>
              </w:rPr>
              <w:t>(счёта-фактуры)</w:t>
            </w:r>
            <w:r w:rsidR="006B3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26BF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4526BF" w:rsidRPr="00EA73E7" w:rsidRDefault="004526BF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526BF" w:rsidRPr="004526BF" w:rsidRDefault="004526BF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6B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Требование к гарантийному </w:t>
            </w:r>
            <w:r w:rsidRPr="004526BF">
              <w:rPr>
                <w:rFonts w:ascii="Times New Roman" w:hAnsi="Times New Roman" w:cs="Times New Roman"/>
                <w:i/>
                <w:sz w:val="24"/>
                <w:szCs w:val="24"/>
              </w:rPr>
              <w:t>сроку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1420C8" w:rsidRPr="00540350" w:rsidRDefault="00540350" w:rsidP="0043598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540350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Не  установлено</w:t>
            </w:r>
          </w:p>
        </w:tc>
      </w:tr>
      <w:tr w:rsidR="00F749B8" w:rsidRPr="002715C6" w:rsidTr="00066B82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749B8" w:rsidRDefault="00F749B8" w:rsidP="00C17919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F749B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Требования к объёму предоставления гарантий качества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F749B8" w:rsidRPr="00F749B8" w:rsidRDefault="000F15C4" w:rsidP="008652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 xml:space="preserve">Согласно </w:t>
            </w:r>
            <w:r w:rsidR="00866553"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>Приложения</w:t>
            </w:r>
            <w:proofErr w:type="gramEnd"/>
            <w:r w:rsidR="00865227"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 xml:space="preserve">№ </w:t>
            </w:r>
            <w:r w:rsidR="0043598C"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 xml:space="preserve">  (Техническое </w:t>
            </w:r>
            <w:r w:rsidR="003315B2"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theme="minorBidi"/>
                <w:bCs/>
                <w:iCs/>
                <w:sz w:val="24"/>
                <w:szCs w:val="24"/>
              </w:rPr>
              <w:t xml:space="preserve">задание) к Инструкции 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528" w:type="dxa"/>
            <w:gridSpan w:val="2"/>
          </w:tcPr>
          <w:p w:rsidR="000F15C4" w:rsidRPr="00BD79EE" w:rsidRDefault="00162838" w:rsidP="001F18A2">
            <w:pPr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3315B2">
              <w:rPr>
                <w:rFonts w:ascii="Times New Roman" w:hAnsi="Times New Roman"/>
                <w:b/>
                <w:sz w:val="24"/>
                <w:szCs w:val="24"/>
              </w:rPr>
              <w:t>861 334 рубля 27 коп.</w:t>
            </w:r>
            <w:r w:rsidRPr="00E708F2">
              <w:rPr>
                <w:rFonts w:ascii="Times New Roman" w:hAnsi="Times New Roman"/>
                <w:sz w:val="24"/>
                <w:szCs w:val="24"/>
              </w:rPr>
              <w:t xml:space="preserve"> (Восемьсот </w:t>
            </w:r>
            <w:r w:rsidR="00D07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8F2">
              <w:rPr>
                <w:rFonts w:ascii="Times New Roman" w:hAnsi="Times New Roman"/>
                <w:sz w:val="24"/>
                <w:szCs w:val="24"/>
              </w:rPr>
              <w:t>шестьдесят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8F2">
              <w:rPr>
                <w:rFonts w:ascii="Times New Roman" w:hAnsi="Times New Roman"/>
                <w:sz w:val="24"/>
                <w:szCs w:val="24"/>
              </w:rPr>
              <w:t xml:space="preserve"> одна тысяча триста тридцать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8F2">
              <w:rPr>
                <w:rFonts w:ascii="Times New Roman" w:hAnsi="Times New Roman"/>
                <w:sz w:val="24"/>
                <w:szCs w:val="24"/>
              </w:rPr>
              <w:t xml:space="preserve">четыре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8F2">
              <w:rPr>
                <w:rFonts w:ascii="Times New Roman" w:hAnsi="Times New Roman"/>
                <w:sz w:val="24"/>
                <w:szCs w:val="24"/>
              </w:rPr>
              <w:t>рубля 27 копеек)</w:t>
            </w:r>
            <w:r w:rsidR="00D07C5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="000F15C4" w:rsidRPr="0045711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40350">
              <w:rPr>
                <w:rFonts w:ascii="Times New Roman" w:hAnsi="Times New Roman" w:cs="Times New Roman"/>
                <w:sz w:val="24"/>
                <w:szCs w:val="24"/>
              </w:rPr>
              <w:t>начальную максимальную цену контракта</w:t>
            </w:r>
            <w:r w:rsidR="000F15C4" w:rsidRPr="00457116">
              <w:rPr>
                <w:rFonts w:ascii="Times New Roman" w:hAnsi="Times New Roman" w:cs="Times New Roman"/>
                <w:sz w:val="24"/>
                <w:szCs w:val="24"/>
              </w:rPr>
              <w:t xml:space="preserve"> включены</w:t>
            </w:r>
            <w:r w:rsidR="00540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5C4" w:rsidRPr="00457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98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товара, упаковка,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98C">
              <w:rPr>
                <w:rFonts w:ascii="Times New Roman" w:hAnsi="Times New Roman" w:cs="Times New Roman"/>
                <w:sz w:val="24"/>
                <w:szCs w:val="24"/>
              </w:rPr>
              <w:t>доставка</w:t>
            </w:r>
            <w:r w:rsidR="000F15C4" w:rsidRPr="004571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5C4" w:rsidRPr="0045711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5C4" w:rsidRPr="00457116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5C4" w:rsidRPr="00457116">
              <w:rPr>
                <w:rFonts w:ascii="Times New Roman" w:hAnsi="Times New Roman" w:cs="Times New Roman"/>
                <w:sz w:val="24"/>
                <w:szCs w:val="24"/>
              </w:rPr>
              <w:t xml:space="preserve">числе транспортные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5C4" w:rsidRPr="00457116">
              <w:rPr>
                <w:rFonts w:ascii="Times New Roman" w:hAnsi="Times New Roman" w:cs="Times New Roman"/>
                <w:sz w:val="24"/>
                <w:szCs w:val="24"/>
              </w:rPr>
              <w:t>расходы,</w:t>
            </w:r>
            <w:r w:rsidR="000F15C4" w:rsidRPr="00162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15C4" w:rsidRPr="00457116">
              <w:rPr>
                <w:rFonts w:ascii="Times New Roman" w:hAnsi="Times New Roman" w:cs="Times New Roman"/>
                <w:sz w:val="24"/>
                <w:szCs w:val="24"/>
              </w:rPr>
              <w:t>расходы на страхование, уплату</w:t>
            </w:r>
            <w:r w:rsidR="00BA6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5C4" w:rsidRPr="00457116">
              <w:rPr>
                <w:rFonts w:ascii="Times New Roman" w:hAnsi="Times New Roman" w:cs="Times New Roman"/>
                <w:sz w:val="24"/>
                <w:szCs w:val="24"/>
              </w:rPr>
              <w:t>налогов, таможенных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5C4" w:rsidRPr="00457116">
              <w:rPr>
                <w:rFonts w:ascii="Times New Roman" w:hAnsi="Times New Roman" w:cs="Times New Roman"/>
                <w:sz w:val="24"/>
                <w:szCs w:val="24"/>
              </w:rPr>
              <w:t xml:space="preserve">пошлин, сборов и других </w:t>
            </w:r>
            <w:r w:rsidR="0033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5C4" w:rsidRPr="00457116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  <w:r w:rsidR="000F1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5C4" w:rsidRPr="00457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5C4" w:rsidRPr="00457116">
              <w:rPr>
                <w:rFonts w:ascii="Times New Roman" w:hAnsi="Times New Roman" w:cs="Times New Roman"/>
                <w:sz w:val="24"/>
                <w:szCs w:val="24"/>
              </w:rPr>
              <w:t>платежей</w:t>
            </w:r>
            <w:r w:rsidR="000F1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3281B" w:rsidRDefault="00F3281B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3" w:firstLine="6"/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</w:pPr>
          </w:p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3" w:firstLine="6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28" w:type="dxa"/>
            <w:gridSpan w:val="2"/>
          </w:tcPr>
          <w:p w:rsidR="000F15C4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0F15C4" w:rsidRDefault="00BA68BF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Собственные </w:t>
            </w:r>
            <w:r w:rsidR="00540350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средства </w:t>
            </w:r>
            <w:r w:rsidR="00540350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>Заказчик</w:t>
            </w:r>
          </w:p>
          <w:p w:rsidR="000F15C4" w:rsidRPr="00F749B8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Информация о валюте, используемой для формирования цены контракта и расчётов с поставщиками (исполнителями, подрядчиками)</w:t>
            </w:r>
          </w:p>
        </w:tc>
        <w:tc>
          <w:tcPr>
            <w:tcW w:w="5528" w:type="dxa"/>
            <w:gridSpan w:val="2"/>
          </w:tcPr>
          <w:p w:rsidR="000F15C4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Валюта </w:t>
            </w:r>
            <w:r w:rsidR="0054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</w:t>
            </w:r>
            <w:r w:rsidR="0054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 </w:t>
            </w:r>
            <w:r w:rsidR="00540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(рубль)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применения официального курса иностранной валюты к рублю Российской Федерации и используемого при оплате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1F18A2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Иностранные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организации,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также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физические лица, не</w:t>
            </w:r>
            <w:r w:rsidR="00E3132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являющиеся </w:t>
            </w:r>
            <w:r w:rsidR="00E3132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резидентами 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5403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Российской Федерации, могут заключать контракт</w:t>
            </w:r>
            <w:r w:rsidR="00BA68B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иностранной валюте, однако, исполнение по контракту будет производиться в рублях </w:t>
            </w:r>
            <w:r w:rsidR="005403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сумме, эквивалентной сумме в иностранной</w:t>
            </w:r>
            <w:r w:rsidR="00E3132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валюте, для чего причитающаяся  сумма в рублях</w:t>
            </w:r>
            <w:r w:rsidR="0054035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определяется  по официальному курсу Центрального банка Российской Федерации на день платежа, если иной курс или иная дата его определения не </w:t>
            </w:r>
            <w:r w:rsidR="00CB5F3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установлены законом</w:t>
            </w:r>
            <w:proofErr w:type="gramEnd"/>
            <w:r w:rsidRPr="0077410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или соглашением «Сторон»</w:t>
            </w:r>
            <w:r w:rsidR="003315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Обоснование начальной (максимальной) цены контракта (цены лота)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="001F18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="00CB5F3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(Обоснование начальной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максимальной </w:t>
            </w:r>
            <w:r w:rsidR="001F18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цены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контракта)</w:t>
            </w:r>
          </w:p>
        </w:tc>
      </w:tr>
      <w:tr w:rsidR="00F749B8" w:rsidRPr="002715C6" w:rsidTr="00E07DB0">
        <w:trPr>
          <w:trHeight w:val="52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E45637" w:rsidRDefault="00BA68BF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F749B8" w:rsidRPr="00E45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заявки на участие </w:t>
            </w:r>
            <w:r w:rsidR="001F1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E45637">
              <w:rPr>
                <w:rFonts w:ascii="Times New Roman" w:hAnsi="Times New Roman" w:cs="Times New Roman"/>
                <w:b/>
                <w:sz w:val="24"/>
                <w:szCs w:val="24"/>
              </w:rPr>
              <w:t>в аукционе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Размер обеспечения заявки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0F15C4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1 % от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начальной 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(максимальной) 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цены </w:t>
            </w:r>
            <w:r w:rsidR="000F15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внесения денежных средств в качестве обеспечения заявок на участие в аукционе.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14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проведению электронного аукциона  на закупку </w:t>
            </w:r>
            <w:r w:rsidR="000F15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 xml:space="preserve">Платежные реквизиты для перечисления денежных средств при уклонении участника закупки от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lastRenderedPageBreak/>
              <w:t>заключения контракта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5C4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водоотведения»</w:t>
            </w:r>
          </w:p>
          <w:p w:rsidR="000F15C4" w:rsidRPr="000F5C6E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. счет 30 101 810 465 777 100 812, </w:t>
            </w:r>
            <w:r w:rsidR="0086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86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047162812</w:t>
            </w:r>
          </w:p>
          <w:p w:rsidR="000F15C4" w:rsidRPr="008B5BB3" w:rsidRDefault="000F15C4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545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E45637" w:rsidRDefault="00F749B8" w:rsidP="00BA68BF">
            <w:pPr>
              <w:shd w:val="clear" w:color="auto" w:fill="FFFFFF"/>
              <w:spacing w:after="0" w:line="240" w:lineRule="auto"/>
              <w:ind w:left="5" w:firstLine="1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  <w:t>Обеспечение исполнения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Размер обеспечения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исполнения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749B8"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% от начальной (максимальной) </w:t>
            </w:r>
            <w:r w:rsidR="00AA2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цены </w:t>
            </w:r>
            <w:r w:rsidR="00AA28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49B8"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Порядок предоставления обеспечения исполнения контракта, требования к обеспечению</w:t>
            </w:r>
          </w:p>
        </w:tc>
        <w:tc>
          <w:tcPr>
            <w:tcW w:w="5528" w:type="dxa"/>
            <w:gridSpan w:val="2"/>
          </w:tcPr>
          <w:p w:rsidR="00F749B8" w:rsidRPr="00847455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16 </w:t>
            </w:r>
            <w:r w:rsidRPr="0084745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="00865227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847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865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7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проведению </w:t>
            </w:r>
            <w:r w:rsidR="001F18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7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электронного </w:t>
            </w:r>
            <w:r w:rsidR="001F18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847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аукциона </w:t>
            </w:r>
            <w:r w:rsidR="001F18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7455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1F18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7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закупку </w:t>
            </w:r>
            <w:r w:rsidR="001F18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работ, </w:t>
            </w:r>
            <w:r w:rsidR="001F18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Платежные </w:t>
            </w:r>
            <w:r w:rsidR="006B3B8F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реквизиты </w:t>
            </w:r>
            <w:r w:rsidR="006B3B8F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для обеспечения </w:t>
            </w:r>
            <w:r w:rsidR="006B3B8F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исполнения </w:t>
            </w:r>
            <w:r w:rsidR="006B3B8F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контракта</w:t>
            </w:r>
          </w:p>
        </w:tc>
        <w:tc>
          <w:tcPr>
            <w:tcW w:w="5528" w:type="dxa"/>
            <w:gridSpan w:val="2"/>
          </w:tcPr>
          <w:p w:rsidR="000F15C4" w:rsidRPr="000F5C6E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  <w:r w:rsidR="006B3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0F5C6E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F749B8" w:rsidRPr="008B5BB3" w:rsidRDefault="00F749B8" w:rsidP="00F749B8">
            <w:pPr>
              <w:shd w:val="clear" w:color="auto" w:fill="FFFFFF"/>
              <w:tabs>
                <w:tab w:val="left" w:pos="250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118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Требование </w:t>
            </w:r>
            <w:r w:rsidR="006B3B8F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CE06C8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к </w:t>
            </w:r>
            <w:r w:rsidR="006B3B8F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CE06C8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банковской </w:t>
            </w:r>
            <w:r w:rsidR="006B3B8F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CE06C8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гарантии</w:t>
            </w:r>
          </w:p>
        </w:tc>
        <w:tc>
          <w:tcPr>
            <w:tcW w:w="5528" w:type="dxa"/>
            <w:gridSpan w:val="2"/>
          </w:tcPr>
          <w:p w:rsidR="00F749B8" w:rsidRPr="00847455" w:rsidRDefault="00F749B8" w:rsidP="006B3B8F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утверждена постановлением Правительства Российской Федерации от 8 ноября 2013 г. </w:t>
            </w:r>
            <w:r w:rsidR="006B3B8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1005 "О банковских гарантиях, используемых </w:t>
            </w:r>
            <w:r w:rsidR="00865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r w:rsidR="00865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целей Федерального закона "О контрактной </w:t>
            </w:r>
            <w:r w:rsidR="00E31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системе </w:t>
            </w:r>
            <w:r w:rsidR="00E31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в сфере закупок товаров,</w:t>
            </w:r>
            <w:r w:rsidR="00E31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работ, </w:t>
            </w:r>
            <w:r w:rsidR="00E31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  <w:r w:rsidR="00E31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обеспечения </w:t>
            </w:r>
            <w:r w:rsidR="00E31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государственных </w:t>
            </w:r>
            <w:r w:rsidR="00E31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E313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 нужд"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Информация о банковском сопровождении</w:t>
            </w:r>
            <w:r w:rsidR="00BA68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контракта</w:t>
            </w:r>
          </w:p>
        </w:tc>
        <w:tc>
          <w:tcPr>
            <w:tcW w:w="5528" w:type="dxa"/>
            <w:gridSpan w:val="2"/>
          </w:tcPr>
          <w:p w:rsidR="003315B2" w:rsidRDefault="003315B2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49B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r w:rsidR="006B3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предусмотрено</w:t>
            </w:r>
          </w:p>
          <w:p w:rsidR="003315B2" w:rsidRPr="002715C6" w:rsidRDefault="003315B2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56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Ограничение участия в аукционе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1F1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</w:t>
            </w:r>
            <w:r w:rsidR="001F1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F1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реестре </w:t>
            </w:r>
            <w:r w:rsidR="001F1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недобросовестных поставщиков</w:t>
            </w:r>
            <w:r w:rsidR="00097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681" w:rsidRPr="0067644E" w:rsidRDefault="00097681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Только для </w:t>
            </w:r>
            <w:r w:rsidRPr="00097681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малого предпринимательства, социально ориентированных </w:t>
            </w:r>
            <w:r w:rsidR="001F1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681">
              <w:rPr>
                <w:rFonts w:ascii="Times New Roman" w:hAnsi="Times New Roman" w:cs="Times New Roman"/>
                <w:sz w:val="24"/>
                <w:szCs w:val="24"/>
              </w:rPr>
              <w:t>некоммерческих организаций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774109">
              <w:rPr>
                <w:rFonts w:ascii="Times New Roman" w:hAnsi="Times New Roman" w:cs="Times New Roman"/>
                <w:i/>
                <w:sz w:val="24"/>
                <w:szCs w:val="24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3315B2" w:rsidRDefault="003315B2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B8" w:rsidRPr="002715C6" w:rsidRDefault="00097681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49B8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528" w:type="dxa"/>
            <w:gridSpan w:val="2"/>
          </w:tcPr>
          <w:p w:rsidR="003315B2" w:rsidRDefault="003315B2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F749B8" w:rsidRPr="00EB09CF" w:rsidRDefault="00866553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53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6B3B8F" w:rsidRDefault="006B3B8F" w:rsidP="00BA68B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B8F" w:rsidRDefault="006B3B8F" w:rsidP="00BA68B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3F56BE" w:rsidRDefault="00F749B8" w:rsidP="00BA68B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B3B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малого предпринимательства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B3B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="006B3B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оциально ориентированные некоммерческие организаци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ям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(предоставляются при условии соответствия статье 30 </w:t>
            </w: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Федерального </w:t>
            </w:r>
            <w:r w:rsidR="006B3B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закона </w:t>
            </w:r>
            <w:r w:rsidR="006B3B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№44-ФЗ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2"/>
          </w:tcPr>
          <w:p w:rsidR="006B3B8F" w:rsidRDefault="006B3B8F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B8" w:rsidRPr="0023481D" w:rsidRDefault="00097681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749B8" w:rsidRPr="00FD523E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F56BE">
              <w:rPr>
                <w:rFonts w:ascii="Times New Roman" w:hAnsi="Times New Roman"/>
                <w:i/>
                <w:sz w:val="24"/>
                <w:szCs w:val="24"/>
              </w:rPr>
              <w:t xml:space="preserve">чреждениям и предприятиям уголовно - исполнительной системы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(предоставляются при условии соответствия статье 28 Федерального закона №44-ФЗ)</w:t>
            </w:r>
          </w:p>
        </w:tc>
        <w:tc>
          <w:tcPr>
            <w:tcW w:w="5528" w:type="dxa"/>
            <w:gridSpan w:val="2"/>
          </w:tcPr>
          <w:p w:rsidR="003315B2" w:rsidRDefault="003315B2" w:rsidP="00F7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B8" w:rsidRDefault="00F749B8" w:rsidP="00F749B8">
            <w:r w:rsidRPr="00FD523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1F1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Организациям инвалидов (предоставляются при условии соответствия статье 29 Федерального закона№44-ФЗ)</w:t>
            </w:r>
          </w:p>
        </w:tc>
        <w:tc>
          <w:tcPr>
            <w:tcW w:w="5528" w:type="dxa"/>
            <w:gridSpan w:val="2"/>
          </w:tcPr>
          <w:p w:rsidR="003315B2" w:rsidRDefault="003315B2" w:rsidP="00F749B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B8" w:rsidRPr="002A10BF" w:rsidRDefault="00F749B8" w:rsidP="00F749B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D523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1F1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5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6B3B8F" w:rsidRDefault="00BA68BF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</w:p>
          <w:p w:rsidR="00F749B8" w:rsidRDefault="006B3B8F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="00F749B8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 w:rsidR="00F749B8" w:rsidRPr="00B76553">
              <w:rPr>
                <w:rFonts w:ascii="Times New Roman" w:hAnsi="Times New Roman"/>
                <w:b/>
                <w:sz w:val="24"/>
                <w:szCs w:val="24"/>
              </w:rPr>
              <w:t>к участникам закупки</w:t>
            </w:r>
          </w:p>
          <w:p w:rsidR="006B3B8F" w:rsidRPr="003F56BE" w:rsidRDefault="006B3B8F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A10BF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Общие требования, предъявляемые к участникам электронного аукциона в соответствии со статьей 27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электронных </w:t>
            </w:r>
            <w:r w:rsidR="0033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 xml:space="preserve">аукционах </w:t>
            </w:r>
            <w:r w:rsidR="00331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допускаются лица, получившие аккредитацию на электронной площадке.</w:t>
            </w:r>
          </w:p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аккредитации участник электронного аукциона </w:t>
            </w:r>
            <w:r w:rsidR="001F1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 </w:t>
            </w:r>
            <w:r w:rsidR="001F1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 xml:space="preserve">оператору электронной площадки документы </w:t>
            </w:r>
            <w:r w:rsidR="00866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66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в соответствии со ст. 61 Федерального </w:t>
            </w:r>
            <w:r w:rsidR="00866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закона.</w:t>
            </w:r>
          </w:p>
          <w:p w:rsidR="00F749B8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В реестре участников электронного аукциона, получивших аккредитацию на электронной площадке, в отношении каждого участника такого аукциона должны содержаться документы и информация, указанные в п. 2 ст. 62 Федерального закона, которые должны быть актуальны на дату подачи заявки для участия в электронном аукционе</w:t>
            </w:r>
            <w:r w:rsidR="003315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5C4" w:rsidRPr="002A10BF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Единые требования к участникам аукциона в соответствии с часть 1 статьи 31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510F9E" w:rsidRDefault="00F749B8" w:rsidP="00F7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10F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Пункт 3.1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Требования, устанавливаемые в соответствии с законодательством Российской Федерации к лицам, осуществляющим поставки товаров, выполнение работ, оказание услуг </w:t>
            </w:r>
            <w:r w:rsidRPr="009C3B2E">
              <w:rPr>
                <w:rFonts w:ascii="Times New Roman" w:hAnsi="Times New Roman" w:cs="Times New Roman"/>
                <w:i/>
                <w:sz w:val="24"/>
                <w:szCs w:val="24"/>
              </w:rPr>
              <w:t>являющихся объектом закупки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ункт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пункта 3.1 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 xml:space="preserve">части 3 Инструкции по проведению электронного аукциона на закупку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  <w:r w:rsidR="006B3B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49B8" w:rsidRPr="006C5C68" w:rsidRDefault="00F749B8" w:rsidP="000976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C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под юрисдикцией Турции, </w:t>
            </w:r>
            <w:r w:rsidR="001F1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1F1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также организации, контролируемые гражданами Турции и (или) организациями, находящиеся под юрисдикцией Турецкой Республики</w:t>
            </w:r>
            <w:r w:rsidR="0086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86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 xml:space="preserve">вправе выполнять работы, </w:t>
            </w:r>
            <w:r w:rsidR="0086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</w:t>
            </w:r>
            <w:r w:rsidR="0086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86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 xml:space="preserve">для государственных </w:t>
            </w:r>
            <w:r w:rsidR="0086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="0086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  <w:r w:rsidR="0086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постановление</w:t>
            </w:r>
            <w:r w:rsidR="0086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</w:t>
            </w:r>
            <w:r w:rsidR="00865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РФ от 29.12.2015 N 1457)</w:t>
            </w:r>
            <w:proofErr w:type="gramEnd"/>
          </w:p>
        </w:tc>
      </w:tr>
      <w:tr w:rsidR="00F749B8" w:rsidRPr="006149E2" w:rsidTr="00744AB8">
        <w:trPr>
          <w:trHeight w:val="4144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76553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Требование, предъявляемое к участникам такого аукциона в соответствии с частью 1.1 (при наличии такого требования) статьи 31 ФЗ №44-ФЗ 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528" w:type="dxa"/>
            <w:gridSpan w:val="2"/>
          </w:tcPr>
          <w:p w:rsidR="003315B2" w:rsidRDefault="003315B2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6E2B">
              <w:rPr>
                <w:rFonts w:ascii="Times New Roman" w:hAnsi="Times New Roman" w:cs="Times New Roman"/>
                <w:sz w:val="24"/>
                <w:szCs w:val="24"/>
              </w:rPr>
              <w:t xml:space="preserve">Пункт 3.2 части 3 </w:t>
            </w:r>
            <w:r w:rsidR="001F1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E2B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="00D07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E2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F1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E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E2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проведению электронного аукциона </w:t>
            </w:r>
            <w:r w:rsidR="00D07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E2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07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E2B">
              <w:rPr>
                <w:rFonts w:ascii="Times New Roman" w:hAnsi="Times New Roman" w:cs="Times New Roman"/>
                <w:sz w:val="24"/>
                <w:szCs w:val="24"/>
              </w:rPr>
              <w:t xml:space="preserve">закупку </w:t>
            </w:r>
            <w:r w:rsidR="00D07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работ, </w:t>
            </w:r>
            <w:r w:rsidR="001F18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ind w:right="-75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муниципального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3315B2" w:rsidRDefault="003315B2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D07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о представлении участниками закупок в заявке на участие в закупке копий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528" w:type="dxa"/>
            <w:gridSpan w:val="2"/>
          </w:tcPr>
          <w:p w:rsidR="003315B2" w:rsidRDefault="003315B2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B8" w:rsidRPr="00C86FF4" w:rsidRDefault="00097681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D07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86FF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Дополнительные требования к участникам закупки в соответствии с частями 2 – 4 статьи 31 ФЗ №44-ФЗ</w:t>
            </w:r>
          </w:p>
        </w:tc>
        <w:tc>
          <w:tcPr>
            <w:tcW w:w="5528" w:type="dxa"/>
            <w:gridSpan w:val="2"/>
          </w:tcPr>
          <w:p w:rsidR="003315B2" w:rsidRDefault="003315B2" w:rsidP="00C17919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B8" w:rsidRPr="00C86FF4" w:rsidRDefault="00F749B8" w:rsidP="00C17919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D07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C179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Требования (показатели) установленные к товарам</w:t>
            </w:r>
            <w:r w:rsidR="00C17919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,</w:t>
            </w: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используемым при выполнении работ, оказании услуг</w:t>
            </w:r>
          </w:p>
        </w:tc>
        <w:tc>
          <w:tcPr>
            <w:tcW w:w="5528" w:type="dxa"/>
            <w:gridSpan w:val="2"/>
          </w:tcPr>
          <w:p w:rsidR="003315B2" w:rsidRDefault="003315B2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B8" w:rsidRPr="002715C6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D07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C179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bookmarkStart w:id="0" w:name="_GoBack"/>
            <w:bookmarkEnd w:id="0"/>
            <w:proofErr w:type="gramEnd"/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86FF4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/>
                <w:sz w:val="24"/>
                <w:szCs w:val="24"/>
              </w:rPr>
              <w:t>Антидемпинговые меры</w:t>
            </w:r>
          </w:p>
        </w:tc>
        <w:tc>
          <w:tcPr>
            <w:tcW w:w="5528" w:type="dxa"/>
            <w:gridSpan w:val="2"/>
          </w:tcPr>
          <w:p w:rsidR="003315B2" w:rsidRDefault="003315B2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  <w:p w:rsidR="00F749B8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15 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3315B2" w:rsidRPr="002715C6" w:rsidRDefault="003315B2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D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Исчерпывающий перечень документов, которые должны быть предоставлены участниками аукциона в соответствии с пунктом 1 части 1, частью 2, частью1.1 (при наличии таких требований) статьи 31 ФЗ №44-ФЗ</w:t>
            </w:r>
          </w:p>
        </w:tc>
        <w:tc>
          <w:tcPr>
            <w:tcW w:w="5528" w:type="dxa"/>
            <w:gridSpan w:val="2"/>
          </w:tcPr>
          <w:p w:rsidR="003315B2" w:rsidRDefault="003315B2" w:rsidP="00FC70DB">
            <w:pPr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B8" w:rsidRPr="0067644E" w:rsidRDefault="00F749B8" w:rsidP="00FC70DB">
            <w:pPr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1.5-1.</w:t>
            </w:r>
            <w:r w:rsidR="00FC7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части 1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>Требования</w:t>
            </w:r>
            <w:r w:rsidR="00D07C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к </w:t>
            </w:r>
            <w:r w:rsidR="00D07C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>содержанию, составу заявки</w:t>
            </w:r>
            <w:r w:rsidR="00D07C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r w:rsidR="00D07C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участие </w:t>
            </w:r>
            <w:r w:rsidR="00D07C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D07C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аукционе </w:t>
            </w:r>
            <w:r w:rsidR="00D07C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инструкция по </w:t>
            </w:r>
            <w:r w:rsidR="00D07C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>ее заполнению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14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Требования к содержанию</w:t>
            </w: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 и составу заявки,</w:t>
            </w:r>
            <w:r w:rsidRPr="00181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инструкция по её заполнению</w:t>
            </w:r>
          </w:p>
        </w:tc>
        <w:tc>
          <w:tcPr>
            <w:tcW w:w="5528" w:type="dxa"/>
            <w:gridSpan w:val="2"/>
          </w:tcPr>
          <w:p w:rsidR="003315B2" w:rsidRDefault="003315B2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749B8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Часть 1 </w:t>
            </w:r>
            <w:r w:rsidR="00D07C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Инструкции </w:t>
            </w:r>
            <w:r w:rsidR="006B3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6B3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проведению</w:t>
            </w:r>
            <w:r w:rsidR="006B3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электронного </w:t>
            </w:r>
            <w:r w:rsidR="00D07C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аукциона </w:t>
            </w:r>
            <w:r w:rsidR="006B3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6B3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закупку </w:t>
            </w:r>
            <w:r w:rsidR="006B3B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работ, </w:t>
            </w:r>
            <w:r w:rsidR="006B3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</w:p>
          <w:p w:rsidR="003315B2" w:rsidRPr="002715C6" w:rsidRDefault="003315B2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Язык или языки, на которых предоставляется аукционная документация</w:t>
            </w:r>
          </w:p>
        </w:tc>
        <w:tc>
          <w:tcPr>
            <w:tcW w:w="5528" w:type="dxa"/>
            <w:gridSpan w:val="2"/>
          </w:tcPr>
          <w:p w:rsidR="003315B2" w:rsidRDefault="003315B2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B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6B3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C4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91CC4" w:rsidRDefault="00D07C5F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F749B8" w:rsidRPr="00F91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F91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F91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F91CC4">
              <w:rPr>
                <w:rFonts w:ascii="Times New Roman" w:hAnsi="Times New Roman" w:cs="Times New Roman"/>
                <w:b/>
                <w:sz w:val="24"/>
                <w:szCs w:val="24"/>
              </w:rPr>
              <w:t>аукциона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  <w:tc>
          <w:tcPr>
            <w:tcW w:w="5528" w:type="dxa"/>
            <w:gridSpan w:val="2"/>
          </w:tcPr>
          <w:p w:rsidR="006B3B8F" w:rsidRDefault="006B3B8F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B8" w:rsidRDefault="00F749B8" w:rsidP="006B3B8F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3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="006B3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B5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проведению </w:t>
            </w:r>
            <w:r w:rsidR="006B3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электронного аукциона </w:t>
            </w:r>
            <w:r w:rsidR="006B3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B3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закупку </w:t>
            </w:r>
            <w:r w:rsidR="00CB5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работ, </w:t>
            </w:r>
            <w:r w:rsidR="006B3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</w:p>
          <w:p w:rsidR="006B3B8F" w:rsidRPr="00E918C5" w:rsidRDefault="006B3B8F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AE4BF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Место подачи заявок участников аукциона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sz w:val="24"/>
                <w:szCs w:val="24"/>
              </w:rPr>
              <w:t xml:space="preserve">Заявка на участие </w:t>
            </w:r>
            <w:r w:rsidR="00CB5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B5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sz w:val="24"/>
                <w:szCs w:val="24"/>
              </w:rPr>
              <w:t xml:space="preserve">электронном </w:t>
            </w:r>
            <w:r w:rsidR="00CB5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sz w:val="24"/>
                <w:szCs w:val="24"/>
              </w:rPr>
              <w:t xml:space="preserve">аукционе направляется </w:t>
            </w:r>
            <w:r w:rsidR="00D07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sz w:val="24"/>
                <w:szCs w:val="24"/>
              </w:rPr>
              <w:t xml:space="preserve">участником </w:t>
            </w:r>
            <w:r w:rsidR="00CB5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sz w:val="24"/>
                <w:szCs w:val="24"/>
              </w:rPr>
              <w:t xml:space="preserve">такого </w:t>
            </w:r>
            <w:r w:rsidR="00CB5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sz w:val="24"/>
                <w:szCs w:val="24"/>
              </w:rPr>
              <w:t>аукциона оператору электронной</w:t>
            </w:r>
            <w:r w:rsidR="00D07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sz w:val="24"/>
                <w:szCs w:val="24"/>
              </w:rPr>
              <w:t xml:space="preserve"> площадки (http://</w:t>
            </w:r>
            <w:hyperlink r:id="rId8" w:history="1"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sberbank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ast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0919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919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528" w:type="dxa"/>
            <w:gridSpan w:val="2"/>
          </w:tcPr>
          <w:p w:rsidR="006B3B8F" w:rsidRPr="004B0FE4" w:rsidRDefault="006B3B8F" w:rsidP="00B9388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4B0FE4" w:rsidRDefault="006B3B8F" w:rsidP="00B9388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FE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5E7293" w:rsidRPr="004B0FE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A68BF" w:rsidRPr="004B0F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E7293" w:rsidRPr="004B0FE4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  <w:r w:rsidR="00CB5F30" w:rsidRPr="004B0FE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5E7293" w:rsidRPr="004B0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388F" w:rsidRPr="004B0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4B0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4B0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</w:t>
            </w:r>
            <w:r w:rsidR="005E7293" w:rsidRPr="004B0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6A20" w:rsidRPr="004B0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4B0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 </w:t>
            </w:r>
            <w:r w:rsidRPr="004B0F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749B8" w:rsidRPr="004B0F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B5F30" w:rsidRPr="004B0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4B0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  <w:r w:rsidR="00F749B8" w:rsidRPr="004B0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0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4B0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4B0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4B0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местному </w:t>
            </w:r>
            <w:r w:rsidRPr="004B0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4B0FE4">
              <w:rPr>
                <w:rFonts w:ascii="Times New Roman" w:hAnsi="Times New Roman" w:cs="Times New Roman"/>
                <w:b/>
                <w:sz w:val="24"/>
                <w:szCs w:val="24"/>
              </w:rPr>
              <w:t>времени</w:t>
            </w:r>
          </w:p>
          <w:p w:rsidR="006B3B8F" w:rsidRPr="004B0FE4" w:rsidRDefault="006B3B8F" w:rsidP="00B9388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 срока рассмотрения заявок на участие в аукционе</w:t>
            </w:r>
          </w:p>
        </w:tc>
        <w:tc>
          <w:tcPr>
            <w:tcW w:w="5528" w:type="dxa"/>
            <w:gridSpan w:val="2"/>
          </w:tcPr>
          <w:p w:rsidR="006B3B8F" w:rsidRPr="004B0FE4" w:rsidRDefault="006B3B8F" w:rsidP="00B9388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749B8" w:rsidRPr="004B0FE4" w:rsidRDefault="006B3B8F" w:rsidP="006B3B8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B0F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03</w:t>
            </w:r>
            <w:r w:rsidR="005E7293" w:rsidRPr="004B0F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 w:rsidRPr="004B0F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F749B8" w:rsidRPr="004B0F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</w:t>
            </w:r>
            <w:r w:rsidR="005E7293" w:rsidRPr="004B0F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017</w:t>
            </w:r>
            <w:r w:rsidR="00CB5F30" w:rsidRPr="004B0F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г.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1791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проведения аукциона. </w:t>
            </w:r>
          </w:p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начала проведения аукциона устанавливается оператором электронной площадки </w:t>
            </w:r>
          </w:p>
        </w:tc>
        <w:tc>
          <w:tcPr>
            <w:tcW w:w="5528" w:type="dxa"/>
            <w:gridSpan w:val="2"/>
          </w:tcPr>
          <w:p w:rsidR="006B3B8F" w:rsidRPr="004B0FE4" w:rsidRDefault="006B3B8F" w:rsidP="00B9388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F749B8" w:rsidRPr="004B0FE4" w:rsidRDefault="00CB5F30" w:rsidP="00CB5F30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B0F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  <w:r w:rsidR="005E7293" w:rsidRPr="004B0F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 w:rsidRPr="004B0F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5E7293" w:rsidRPr="004B0F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.2017</w:t>
            </w:r>
            <w:r w:rsidRPr="004B0FE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г.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6538C8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3315B2" w:rsidRDefault="003315B2" w:rsidP="00F749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F749B8" w:rsidRPr="00B9388F" w:rsidRDefault="003315B2" w:rsidP="00F749B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="00F749B8" w:rsidRPr="00B9388F">
              <w:rPr>
                <w:rFonts w:ascii="Times New Roman" w:hAnsi="Times New Roman"/>
                <w:b/>
                <w:sz w:val="24"/>
                <w:szCs w:val="24"/>
              </w:rPr>
              <w:t xml:space="preserve">Разъяснения положений документации </w:t>
            </w:r>
            <w:r w:rsidR="007C6A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749B8" w:rsidRPr="00B9388F">
              <w:rPr>
                <w:rFonts w:ascii="Times New Roman" w:hAnsi="Times New Roman"/>
                <w:b/>
                <w:sz w:val="24"/>
                <w:szCs w:val="24"/>
              </w:rPr>
              <w:t xml:space="preserve">об </w:t>
            </w:r>
            <w:r w:rsidR="007C6A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749B8" w:rsidRPr="00B9388F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электронном </w:t>
            </w:r>
            <w:r w:rsidR="007C6A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749B8" w:rsidRPr="00B9388F">
              <w:rPr>
                <w:rFonts w:ascii="Times New Roman" w:hAnsi="Times New Roman"/>
                <w:b/>
                <w:sz w:val="24"/>
                <w:szCs w:val="24"/>
              </w:rPr>
              <w:t>аукционе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предоставления разъяснений положений документации участникам закупки</w:t>
            </w:r>
          </w:p>
        </w:tc>
        <w:tc>
          <w:tcPr>
            <w:tcW w:w="5528" w:type="dxa"/>
            <w:gridSpan w:val="2"/>
          </w:tcPr>
          <w:p w:rsidR="00F749B8" w:rsidRPr="00B9388F" w:rsidRDefault="00F749B8" w:rsidP="00D07C5F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88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6 </w:t>
            </w:r>
            <w:r w:rsidR="006B3B8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9388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="006B3B8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938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6B3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938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проведению </w:t>
            </w:r>
            <w:r w:rsidR="006B3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8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электронного </w:t>
            </w:r>
            <w:r w:rsidR="006B3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B938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аукциона </w:t>
            </w:r>
            <w:r w:rsidR="006B3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B5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88F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6B3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8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B5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8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закупку </w:t>
            </w:r>
            <w:r w:rsidR="006B3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B5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8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работ, </w:t>
            </w:r>
            <w:r w:rsidR="006B3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388F"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</w:p>
        </w:tc>
      </w:tr>
      <w:tr w:rsidR="00F749B8" w:rsidRPr="006149E2" w:rsidTr="00C17919">
        <w:trPr>
          <w:trHeight w:val="2193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начала и окончания срока предоставления разъяснений </w:t>
            </w:r>
            <w:r w:rsidRPr="004341C5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положений документации по аукциону</w:t>
            </w:r>
          </w:p>
        </w:tc>
        <w:tc>
          <w:tcPr>
            <w:tcW w:w="5528" w:type="dxa"/>
            <w:gridSpan w:val="2"/>
          </w:tcPr>
          <w:p w:rsidR="00F749B8" w:rsidRPr="004B0FE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FE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4B0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FE4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BA68BF" w:rsidRPr="004B0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B8F" w:rsidRPr="004B0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FE4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BA68BF" w:rsidRPr="004B0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B8F" w:rsidRPr="004B0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FE4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разъяснений: </w:t>
            </w:r>
            <w:r w:rsidR="00D07C5F" w:rsidRPr="004B0F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  <w:r w:rsidR="00A401DB" w:rsidRPr="004B0F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  <w:r w:rsidR="00B9388F" w:rsidRPr="004B0F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4B0F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.201</w:t>
            </w:r>
            <w:r w:rsidR="005E7293" w:rsidRPr="004B0F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CB5F30" w:rsidRPr="004B0F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  <w:p w:rsidR="00F749B8" w:rsidRPr="004B0FE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FE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4B0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FE4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="00BA68BF" w:rsidRPr="004B0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B8F" w:rsidRPr="004B0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FE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BA68BF" w:rsidRPr="004B0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B8F" w:rsidRPr="004B0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0FE4">
              <w:rPr>
                <w:rFonts w:ascii="Times New Roman" w:hAnsi="Times New Roman" w:cs="Times New Roman"/>
                <w:sz w:val="24"/>
                <w:szCs w:val="24"/>
              </w:rPr>
              <w:t>разъяснений</w:t>
            </w:r>
            <w:r w:rsidR="00A401DB" w:rsidRPr="004B0F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07C5F" w:rsidRPr="004B0FE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BA68BF" w:rsidRPr="004B0FE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92BC8" w:rsidRPr="004B0F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A3D33" w:rsidRPr="004B0FE4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  <w:r w:rsidR="00CB5F30" w:rsidRPr="004B0FE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F749B8" w:rsidRPr="004B0FE4" w:rsidRDefault="00F749B8" w:rsidP="00D07C5F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FE4">
              <w:rPr>
                <w:rFonts w:ascii="Times New Roman" w:hAnsi="Times New Roman" w:cs="Times New Roman"/>
                <w:sz w:val="24"/>
                <w:szCs w:val="24"/>
              </w:rPr>
              <w:t>Если последний день срока приходится на нерабочий день, днем окончания срока считается ближайший следующий за ним рабочий день (</w:t>
            </w:r>
            <w:r w:rsidR="00C17919" w:rsidRPr="004B0FE4">
              <w:rPr>
                <w:rFonts w:ascii="Times New Roman" w:hAnsi="Times New Roman" w:cs="Times New Roman"/>
                <w:sz w:val="24"/>
                <w:szCs w:val="24"/>
              </w:rPr>
              <w:t xml:space="preserve">ст.193 </w:t>
            </w:r>
            <w:r w:rsidR="006B3B8F" w:rsidRPr="004B0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919" w:rsidRPr="004B0FE4">
              <w:rPr>
                <w:rFonts w:ascii="Times New Roman" w:hAnsi="Times New Roman" w:cs="Times New Roman"/>
                <w:sz w:val="24"/>
                <w:szCs w:val="24"/>
              </w:rPr>
              <w:t>Гражданского</w:t>
            </w:r>
            <w:r w:rsidR="006B3B8F" w:rsidRPr="004B0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C5F" w:rsidRPr="004B0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919" w:rsidRPr="004B0FE4">
              <w:rPr>
                <w:rFonts w:ascii="Times New Roman" w:hAnsi="Times New Roman" w:cs="Times New Roman"/>
                <w:sz w:val="24"/>
                <w:szCs w:val="24"/>
              </w:rPr>
              <w:t xml:space="preserve">кодекса </w:t>
            </w:r>
            <w:r w:rsidR="006B3B8F" w:rsidRPr="004B0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C5F" w:rsidRPr="004B0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919" w:rsidRPr="004B0FE4">
              <w:rPr>
                <w:rFonts w:ascii="Times New Roman" w:hAnsi="Times New Roman" w:cs="Times New Roman"/>
                <w:sz w:val="24"/>
                <w:szCs w:val="24"/>
              </w:rPr>
              <w:t>РФ)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условий контракта</w:t>
            </w:r>
          </w:p>
        </w:tc>
        <w:tc>
          <w:tcPr>
            <w:tcW w:w="5528" w:type="dxa"/>
            <w:gridSpan w:val="2"/>
          </w:tcPr>
          <w:p w:rsidR="00F749B8" w:rsidRPr="006538C8" w:rsidRDefault="00F749B8" w:rsidP="00D07C5F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sz w:val="24"/>
                <w:szCs w:val="24"/>
              </w:rPr>
              <w:t xml:space="preserve">Часть 18 Инструкции по проведению </w:t>
            </w:r>
            <w:r w:rsidR="006B3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8C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электронного аукциона на закупку </w:t>
            </w:r>
            <w:r w:rsidR="006B3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работ, </w:t>
            </w:r>
            <w:r w:rsidR="006B3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</w:p>
        </w:tc>
      </w:tr>
      <w:tr w:rsidR="00F749B8" w:rsidRPr="006149E2" w:rsidTr="00E07DB0">
        <w:trPr>
          <w:trHeight w:val="557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Возможность заказчика изменить условия контракта </w:t>
            </w:r>
          </w:p>
        </w:tc>
      </w:tr>
      <w:tr w:rsidR="00C62280" w:rsidRPr="006149E2" w:rsidTr="00744AB8">
        <w:trPr>
          <w:trHeight w:val="1483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по соглашению сторон снизить цену контракта при его исполнении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</w:t>
            </w: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иных условий контракта</w:t>
            </w:r>
          </w:p>
        </w:tc>
        <w:tc>
          <w:tcPr>
            <w:tcW w:w="3544" w:type="dxa"/>
          </w:tcPr>
          <w:p w:rsidR="003315B2" w:rsidRDefault="003315B2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по соглашению сторон изменить предусмотренные контрактом количество товара, объем работы или услуги не более чем на десять процентов </w:t>
            </w:r>
          </w:p>
        </w:tc>
        <w:tc>
          <w:tcPr>
            <w:tcW w:w="3544" w:type="dxa"/>
          </w:tcPr>
          <w:p w:rsidR="003315B2" w:rsidRDefault="003315B2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изменения существенных условий контракта в случаях, предусмотренных п.6 ст.161 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</w:t>
            </w:r>
          </w:p>
        </w:tc>
        <w:tc>
          <w:tcPr>
            <w:tcW w:w="3544" w:type="dxa"/>
          </w:tcPr>
          <w:p w:rsidR="003315B2" w:rsidRDefault="003315B2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при исполнении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</w:t>
            </w:r>
          </w:p>
        </w:tc>
        <w:tc>
          <w:tcPr>
            <w:tcW w:w="3544" w:type="dxa"/>
          </w:tcPr>
          <w:p w:rsidR="003315B2" w:rsidRDefault="003315B2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F749B8" w:rsidRPr="002715C6" w:rsidTr="00E07DB0">
        <w:trPr>
          <w:trHeight w:val="445"/>
          <w:tblCellSpacing w:w="5" w:type="nil"/>
        </w:trPr>
        <w:tc>
          <w:tcPr>
            <w:tcW w:w="709" w:type="dxa"/>
          </w:tcPr>
          <w:p w:rsidR="00F749B8" w:rsidRPr="0067644E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Заключение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Срок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>Не ранее чем через десять дней с даты размещения</w:t>
            </w: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в единой информационной системе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протокола подведения итогов электронного аукциона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Срок, в течение которого победитель такого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</w:t>
            </w:r>
          </w:p>
        </w:tc>
        <w:tc>
          <w:tcPr>
            <w:tcW w:w="5528" w:type="dxa"/>
            <w:gridSpan w:val="2"/>
          </w:tcPr>
          <w:p w:rsidR="003315B2" w:rsidRDefault="003315B2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дней со дня получения проекта контракта от оператора электронной площадки </w:t>
            </w:r>
          </w:p>
          <w:p w:rsidR="00F749B8" w:rsidRPr="002715C6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Условия признания победителя аукциона или иного участника аукциона уклонившимся от заключения контракта</w:t>
            </w:r>
          </w:p>
        </w:tc>
        <w:tc>
          <w:tcPr>
            <w:tcW w:w="5528" w:type="dxa"/>
            <w:gridSpan w:val="2"/>
          </w:tcPr>
          <w:p w:rsidR="003315B2" w:rsidRDefault="003315B2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 </w:t>
            </w:r>
            <w:r w:rsidR="001F18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="001F18A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1F18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проведению </w:t>
            </w:r>
            <w:r w:rsidR="001F18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электронного </w:t>
            </w:r>
            <w:r w:rsidR="001F18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аукциона </w:t>
            </w:r>
            <w:r w:rsidR="001F18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1F18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закупку </w:t>
            </w:r>
            <w:r w:rsidR="001F18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работ, </w:t>
            </w:r>
            <w:r w:rsidR="001F18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 одностороннего отказа от исполнения контракта 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 xml:space="preserve">Заказчик имеет право </w:t>
            </w:r>
            <w:r w:rsidR="001F18A2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 xml:space="preserve">в одностороннем порядке отказаться от </w:t>
            </w:r>
            <w:r w:rsidR="001F18A2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 xml:space="preserve">исполнения </w:t>
            </w:r>
            <w:r w:rsidR="001F18A2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2715C6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Последствия признания электронного аукциона несостоявшимся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Последствия </w:t>
            </w:r>
            <w:r w:rsidR="001F18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признания </w:t>
            </w:r>
            <w:r w:rsidR="001F18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электронного </w:t>
            </w:r>
            <w:r w:rsidR="001F18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аукциона </w:t>
            </w:r>
            <w:proofErr w:type="gramStart"/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несостоявшимся</w:t>
            </w:r>
            <w:proofErr w:type="gramEnd"/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основания и действия </w:t>
            </w:r>
            <w:r w:rsidR="001F18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Заказчика указаны в статье 71 Федерального закона</w:t>
            </w:r>
          </w:p>
        </w:tc>
      </w:tr>
    </w:tbl>
    <w:p w:rsidR="00B9388F" w:rsidRDefault="00B9388F" w:rsidP="00F749B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88F" w:rsidRPr="00B9388F" w:rsidRDefault="00B9388F" w:rsidP="00B9388F">
      <w:pPr>
        <w:rPr>
          <w:rFonts w:ascii="Times New Roman" w:hAnsi="Times New Roman" w:cs="Times New Roman"/>
          <w:sz w:val="24"/>
          <w:szCs w:val="24"/>
        </w:rPr>
      </w:pPr>
    </w:p>
    <w:p w:rsidR="002B30D2" w:rsidRPr="004B0FE4" w:rsidRDefault="00B9388F" w:rsidP="00B9388F">
      <w:pPr>
        <w:tabs>
          <w:tab w:val="left" w:pos="1215"/>
          <w:tab w:val="left" w:pos="66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0FE4">
        <w:rPr>
          <w:rFonts w:ascii="Times New Roman" w:hAnsi="Times New Roman" w:cs="Times New Roman"/>
          <w:sz w:val="28"/>
          <w:szCs w:val="28"/>
        </w:rPr>
        <w:t>И. о директора</w:t>
      </w:r>
      <w:r w:rsidRPr="004B0FE4">
        <w:rPr>
          <w:rFonts w:ascii="Times New Roman" w:hAnsi="Times New Roman" w:cs="Times New Roman"/>
          <w:sz w:val="28"/>
          <w:szCs w:val="28"/>
        </w:rPr>
        <w:tab/>
        <w:t>В.Г. Агафонов</w:t>
      </w:r>
    </w:p>
    <w:sectPr w:rsidR="002B30D2" w:rsidRPr="004B0FE4" w:rsidSect="0067475D">
      <w:footerReference w:type="default" r:id="rId9"/>
      <w:headerReference w:type="first" r:id="rId10"/>
      <w:footerReference w:type="first" r:id="rId11"/>
      <w:pgSz w:w="11906" w:h="16838"/>
      <w:pgMar w:top="993" w:right="424" w:bottom="567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DDD" w:rsidRDefault="00D81DDD" w:rsidP="0036253E">
      <w:pPr>
        <w:spacing w:after="0" w:line="240" w:lineRule="auto"/>
      </w:pPr>
      <w:r>
        <w:separator/>
      </w:r>
    </w:p>
  </w:endnote>
  <w:endnote w:type="continuationSeparator" w:id="0">
    <w:p w:rsidR="00D81DDD" w:rsidRDefault="00D81DDD" w:rsidP="0036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8A2" w:rsidRDefault="001F1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8A2" w:rsidRDefault="001F18A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DDD" w:rsidRDefault="00D81DDD" w:rsidP="0036253E">
      <w:pPr>
        <w:spacing w:after="0" w:line="240" w:lineRule="auto"/>
      </w:pPr>
      <w:r>
        <w:separator/>
      </w:r>
    </w:p>
  </w:footnote>
  <w:footnote w:type="continuationSeparator" w:id="0">
    <w:p w:rsidR="00D81DDD" w:rsidRDefault="00D81DDD" w:rsidP="0036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8A2" w:rsidRPr="00544945" w:rsidRDefault="001F18A2" w:rsidP="00925D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2B6B"/>
    <w:multiLevelType w:val="multilevel"/>
    <w:tmpl w:val="C12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1">
    <w:nsid w:val="4BFC3BE4"/>
    <w:multiLevelType w:val="multilevel"/>
    <w:tmpl w:val="EAC2B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2">
    <w:nsid w:val="52A974A0"/>
    <w:multiLevelType w:val="multilevel"/>
    <w:tmpl w:val="190AE514"/>
    <w:lvl w:ilvl="0">
      <w:start w:val="1"/>
      <w:numFmt w:val="decimal"/>
      <w:lvlText w:val="%1."/>
      <w:lvlJc w:val="center"/>
      <w:pPr>
        <w:ind w:left="5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9" w:hanging="1800"/>
      </w:pPr>
      <w:rPr>
        <w:rFonts w:hint="default"/>
      </w:rPr>
    </w:lvl>
  </w:abstractNum>
  <w:abstractNum w:abstractNumId="3">
    <w:nsid w:val="787A40B7"/>
    <w:multiLevelType w:val="multilevel"/>
    <w:tmpl w:val="E0D28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F46"/>
    <w:rsid w:val="000034FF"/>
    <w:rsid w:val="00003554"/>
    <w:rsid w:val="00010D83"/>
    <w:rsid w:val="00013CB3"/>
    <w:rsid w:val="00030982"/>
    <w:rsid w:val="00040CFE"/>
    <w:rsid w:val="00043817"/>
    <w:rsid w:val="00044210"/>
    <w:rsid w:val="000447C1"/>
    <w:rsid w:val="00057971"/>
    <w:rsid w:val="00066B82"/>
    <w:rsid w:val="00067C5A"/>
    <w:rsid w:val="00067D95"/>
    <w:rsid w:val="00070984"/>
    <w:rsid w:val="00071869"/>
    <w:rsid w:val="000753D8"/>
    <w:rsid w:val="00085BA5"/>
    <w:rsid w:val="000873F7"/>
    <w:rsid w:val="000875A6"/>
    <w:rsid w:val="00087E5C"/>
    <w:rsid w:val="00090BB1"/>
    <w:rsid w:val="000925D8"/>
    <w:rsid w:val="00092BC8"/>
    <w:rsid w:val="00095E78"/>
    <w:rsid w:val="00097015"/>
    <w:rsid w:val="00097681"/>
    <w:rsid w:val="000B3CA4"/>
    <w:rsid w:val="000C0145"/>
    <w:rsid w:val="000C51A3"/>
    <w:rsid w:val="000C54C8"/>
    <w:rsid w:val="000C69D9"/>
    <w:rsid w:val="000D3FF4"/>
    <w:rsid w:val="000D53EF"/>
    <w:rsid w:val="000D61EE"/>
    <w:rsid w:val="000E2DE8"/>
    <w:rsid w:val="000E63C9"/>
    <w:rsid w:val="000F15C4"/>
    <w:rsid w:val="000F194A"/>
    <w:rsid w:val="000F46E4"/>
    <w:rsid w:val="000F6E97"/>
    <w:rsid w:val="000F7F3B"/>
    <w:rsid w:val="001026B6"/>
    <w:rsid w:val="00104C21"/>
    <w:rsid w:val="001074D8"/>
    <w:rsid w:val="00116693"/>
    <w:rsid w:val="00116D8B"/>
    <w:rsid w:val="001331FB"/>
    <w:rsid w:val="00141791"/>
    <w:rsid w:val="001420C8"/>
    <w:rsid w:val="0014554B"/>
    <w:rsid w:val="001471F9"/>
    <w:rsid w:val="00156186"/>
    <w:rsid w:val="00162838"/>
    <w:rsid w:val="001718D3"/>
    <w:rsid w:val="00177463"/>
    <w:rsid w:val="001811FD"/>
    <w:rsid w:val="00181E5C"/>
    <w:rsid w:val="00183142"/>
    <w:rsid w:val="00187D8F"/>
    <w:rsid w:val="001902B7"/>
    <w:rsid w:val="00194EB8"/>
    <w:rsid w:val="001A5E9C"/>
    <w:rsid w:val="001B0ECB"/>
    <w:rsid w:val="001B4C13"/>
    <w:rsid w:val="001B7E76"/>
    <w:rsid w:val="001C4F54"/>
    <w:rsid w:val="001D120E"/>
    <w:rsid w:val="001D52E1"/>
    <w:rsid w:val="001D5904"/>
    <w:rsid w:val="001E21FE"/>
    <w:rsid w:val="001E4C01"/>
    <w:rsid w:val="001E5DD0"/>
    <w:rsid w:val="001E632F"/>
    <w:rsid w:val="001E7C1A"/>
    <w:rsid w:val="001F18A2"/>
    <w:rsid w:val="001F2436"/>
    <w:rsid w:val="001F5118"/>
    <w:rsid w:val="00212E98"/>
    <w:rsid w:val="002152C0"/>
    <w:rsid w:val="00216B16"/>
    <w:rsid w:val="00221BA1"/>
    <w:rsid w:val="0023098D"/>
    <w:rsid w:val="0023481D"/>
    <w:rsid w:val="00252472"/>
    <w:rsid w:val="0025304B"/>
    <w:rsid w:val="002542D2"/>
    <w:rsid w:val="00264D3B"/>
    <w:rsid w:val="00266160"/>
    <w:rsid w:val="002715C6"/>
    <w:rsid w:val="00280BAF"/>
    <w:rsid w:val="00281D69"/>
    <w:rsid w:val="00281E82"/>
    <w:rsid w:val="00293929"/>
    <w:rsid w:val="002A10BF"/>
    <w:rsid w:val="002A3712"/>
    <w:rsid w:val="002B30D2"/>
    <w:rsid w:val="002B3C8F"/>
    <w:rsid w:val="002B48E9"/>
    <w:rsid w:val="002B6BBF"/>
    <w:rsid w:val="002C6035"/>
    <w:rsid w:val="002D3095"/>
    <w:rsid w:val="002D6D54"/>
    <w:rsid w:val="002E00CA"/>
    <w:rsid w:val="002E06C0"/>
    <w:rsid w:val="002E3746"/>
    <w:rsid w:val="002F1E45"/>
    <w:rsid w:val="002F58A0"/>
    <w:rsid w:val="002F5FB9"/>
    <w:rsid w:val="00302585"/>
    <w:rsid w:val="00305D41"/>
    <w:rsid w:val="0030749B"/>
    <w:rsid w:val="0032279B"/>
    <w:rsid w:val="003315B2"/>
    <w:rsid w:val="00332B4C"/>
    <w:rsid w:val="00333ED3"/>
    <w:rsid w:val="00336264"/>
    <w:rsid w:val="003375C7"/>
    <w:rsid w:val="0034561E"/>
    <w:rsid w:val="0034798A"/>
    <w:rsid w:val="00347CF5"/>
    <w:rsid w:val="003521F2"/>
    <w:rsid w:val="00360FCE"/>
    <w:rsid w:val="0036253E"/>
    <w:rsid w:val="00362A03"/>
    <w:rsid w:val="00365DE9"/>
    <w:rsid w:val="0036720F"/>
    <w:rsid w:val="0037300F"/>
    <w:rsid w:val="003824F1"/>
    <w:rsid w:val="0038756E"/>
    <w:rsid w:val="0038777A"/>
    <w:rsid w:val="003937CF"/>
    <w:rsid w:val="00393E8C"/>
    <w:rsid w:val="00397E4E"/>
    <w:rsid w:val="003A0C0A"/>
    <w:rsid w:val="003B0939"/>
    <w:rsid w:val="003B2768"/>
    <w:rsid w:val="003B4003"/>
    <w:rsid w:val="003C29DF"/>
    <w:rsid w:val="003C68CC"/>
    <w:rsid w:val="003C773C"/>
    <w:rsid w:val="003D717C"/>
    <w:rsid w:val="003E0C06"/>
    <w:rsid w:val="003E50C9"/>
    <w:rsid w:val="003E6BB2"/>
    <w:rsid w:val="003F105F"/>
    <w:rsid w:val="003F12F2"/>
    <w:rsid w:val="003F4F75"/>
    <w:rsid w:val="003F56BE"/>
    <w:rsid w:val="004007D9"/>
    <w:rsid w:val="00400A3F"/>
    <w:rsid w:val="00417B82"/>
    <w:rsid w:val="00417C1D"/>
    <w:rsid w:val="004240F7"/>
    <w:rsid w:val="0042437F"/>
    <w:rsid w:val="004276D3"/>
    <w:rsid w:val="004341C5"/>
    <w:rsid w:val="0043598C"/>
    <w:rsid w:val="00436505"/>
    <w:rsid w:val="004376A9"/>
    <w:rsid w:val="00440AF5"/>
    <w:rsid w:val="0045125C"/>
    <w:rsid w:val="004526BF"/>
    <w:rsid w:val="00452EC5"/>
    <w:rsid w:val="00455D17"/>
    <w:rsid w:val="00455DA5"/>
    <w:rsid w:val="00457F5A"/>
    <w:rsid w:val="0047385A"/>
    <w:rsid w:val="0047400F"/>
    <w:rsid w:val="00476145"/>
    <w:rsid w:val="004775E4"/>
    <w:rsid w:val="004777DC"/>
    <w:rsid w:val="00481D23"/>
    <w:rsid w:val="00483412"/>
    <w:rsid w:val="00485C83"/>
    <w:rsid w:val="004903BD"/>
    <w:rsid w:val="0049684A"/>
    <w:rsid w:val="004A18DF"/>
    <w:rsid w:val="004A4458"/>
    <w:rsid w:val="004B0FE4"/>
    <w:rsid w:val="004B75EA"/>
    <w:rsid w:val="004C0152"/>
    <w:rsid w:val="004C36B4"/>
    <w:rsid w:val="004E19E6"/>
    <w:rsid w:val="004E2947"/>
    <w:rsid w:val="004E432A"/>
    <w:rsid w:val="004F1AB9"/>
    <w:rsid w:val="004F5BBE"/>
    <w:rsid w:val="00500A09"/>
    <w:rsid w:val="00502928"/>
    <w:rsid w:val="005044FB"/>
    <w:rsid w:val="00510F9E"/>
    <w:rsid w:val="005207E5"/>
    <w:rsid w:val="00523A8E"/>
    <w:rsid w:val="005357A5"/>
    <w:rsid w:val="00535E02"/>
    <w:rsid w:val="00540266"/>
    <w:rsid w:val="00540350"/>
    <w:rsid w:val="005410B2"/>
    <w:rsid w:val="00544566"/>
    <w:rsid w:val="00546625"/>
    <w:rsid w:val="00547B4F"/>
    <w:rsid w:val="00556D4A"/>
    <w:rsid w:val="0056033F"/>
    <w:rsid w:val="00565F63"/>
    <w:rsid w:val="0056762C"/>
    <w:rsid w:val="00571BBC"/>
    <w:rsid w:val="00577058"/>
    <w:rsid w:val="005802EE"/>
    <w:rsid w:val="005A0B0F"/>
    <w:rsid w:val="005A2429"/>
    <w:rsid w:val="005A5AC3"/>
    <w:rsid w:val="005A7E87"/>
    <w:rsid w:val="005B0D24"/>
    <w:rsid w:val="005B1AF6"/>
    <w:rsid w:val="005B42BF"/>
    <w:rsid w:val="005B7815"/>
    <w:rsid w:val="005C5635"/>
    <w:rsid w:val="005E389D"/>
    <w:rsid w:val="005E3E40"/>
    <w:rsid w:val="005E40AA"/>
    <w:rsid w:val="005E5442"/>
    <w:rsid w:val="005E7293"/>
    <w:rsid w:val="005F07E5"/>
    <w:rsid w:val="005F1204"/>
    <w:rsid w:val="005F5F21"/>
    <w:rsid w:val="006029B8"/>
    <w:rsid w:val="00604BB6"/>
    <w:rsid w:val="0061192D"/>
    <w:rsid w:val="006149E2"/>
    <w:rsid w:val="00617892"/>
    <w:rsid w:val="006212D9"/>
    <w:rsid w:val="0062288C"/>
    <w:rsid w:val="00622F24"/>
    <w:rsid w:val="0062324B"/>
    <w:rsid w:val="0062479B"/>
    <w:rsid w:val="006251F6"/>
    <w:rsid w:val="00625293"/>
    <w:rsid w:val="006406B0"/>
    <w:rsid w:val="00641884"/>
    <w:rsid w:val="006442F8"/>
    <w:rsid w:val="006450EB"/>
    <w:rsid w:val="006538C8"/>
    <w:rsid w:val="00666B77"/>
    <w:rsid w:val="006672C3"/>
    <w:rsid w:val="0067230D"/>
    <w:rsid w:val="0067475D"/>
    <w:rsid w:val="0067644E"/>
    <w:rsid w:val="00683AC5"/>
    <w:rsid w:val="00686764"/>
    <w:rsid w:val="0068755C"/>
    <w:rsid w:val="00690F60"/>
    <w:rsid w:val="00691124"/>
    <w:rsid w:val="006A1559"/>
    <w:rsid w:val="006A2178"/>
    <w:rsid w:val="006A2221"/>
    <w:rsid w:val="006A25FD"/>
    <w:rsid w:val="006A66DB"/>
    <w:rsid w:val="006B0D06"/>
    <w:rsid w:val="006B3B8F"/>
    <w:rsid w:val="006B4029"/>
    <w:rsid w:val="006B4C84"/>
    <w:rsid w:val="006B4CA8"/>
    <w:rsid w:val="006C5B7B"/>
    <w:rsid w:val="006C5C68"/>
    <w:rsid w:val="006C6B43"/>
    <w:rsid w:val="006C6E89"/>
    <w:rsid w:val="006D1208"/>
    <w:rsid w:val="006E48B7"/>
    <w:rsid w:val="006E57FA"/>
    <w:rsid w:val="006F3827"/>
    <w:rsid w:val="006F72A3"/>
    <w:rsid w:val="00705378"/>
    <w:rsid w:val="00712A25"/>
    <w:rsid w:val="007152A0"/>
    <w:rsid w:val="007327C8"/>
    <w:rsid w:val="00736576"/>
    <w:rsid w:val="00743EE1"/>
    <w:rsid w:val="00743F46"/>
    <w:rsid w:val="00744AB8"/>
    <w:rsid w:val="00745C3B"/>
    <w:rsid w:val="00745D26"/>
    <w:rsid w:val="00745E1D"/>
    <w:rsid w:val="0075487A"/>
    <w:rsid w:val="00757239"/>
    <w:rsid w:val="00765F24"/>
    <w:rsid w:val="00774109"/>
    <w:rsid w:val="00781063"/>
    <w:rsid w:val="0078355E"/>
    <w:rsid w:val="00783E9F"/>
    <w:rsid w:val="00784154"/>
    <w:rsid w:val="00786B2A"/>
    <w:rsid w:val="0079082F"/>
    <w:rsid w:val="0079142C"/>
    <w:rsid w:val="007A528C"/>
    <w:rsid w:val="007B18BF"/>
    <w:rsid w:val="007B5EAB"/>
    <w:rsid w:val="007B6962"/>
    <w:rsid w:val="007C2EE1"/>
    <w:rsid w:val="007C6A20"/>
    <w:rsid w:val="007D3D1C"/>
    <w:rsid w:val="007E1308"/>
    <w:rsid w:val="007E1897"/>
    <w:rsid w:val="007E39D3"/>
    <w:rsid w:val="007F17ED"/>
    <w:rsid w:val="007F3EC7"/>
    <w:rsid w:val="007F4C4B"/>
    <w:rsid w:val="007F4D0C"/>
    <w:rsid w:val="007F79B0"/>
    <w:rsid w:val="00801D17"/>
    <w:rsid w:val="008036FC"/>
    <w:rsid w:val="0080687F"/>
    <w:rsid w:val="00806D59"/>
    <w:rsid w:val="008071DF"/>
    <w:rsid w:val="00810643"/>
    <w:rsid w:val="00811271"/>
    <w:rsid w:val="00813C9C"/>
    <w:rsid w:val="0081522C"/>
    <w:rsid w:val="00826401"/>
    <w:rsid w:val="00834326"/>
    <w:rsid w:val="0083573B"/>
    <w:rsid w:val="0084556E"/>
    <w:rsid w:val="00846449"/>
    <w:rsid w:val="00847455"/>
    <w:rsid w:val="00865227"/>
    <w:rsid w:val="00866553"/>
    <w:rsid w:val="00870741"/>
    <w:rsid w:val="00874BA3"/>
    <w:rsid w:val="00875589"/>
    <w:rsid w:val="008837CE"/>
    <w:rsid w:val="00883F2B"/>
    <w:rsid w:val="00891084"/>
    <w:rsid w:val="00891F33"/>
    <w:rsid w:val="00894F08"/>
    <w:rsid w:val="008A1E18"/>
    <w:rsid w:val="008A1EB2"/>
    <w:rsid w:val="008A31CA"/>
    <w:rsid w:val="008A352D"/>
    <w:rsid w:val="008B17B1"/>
    <w:rsid w:val="008B5BB3"/>
    <w:rsid w:val="008B60E1"/>
    <w:rsid w:val="008C1F23"/>
    <w:rsid w:val="008C5572"/>
    <w:rsid w:val="008C6F8B"/>
    <w:rsid w:val="008C754E"/>
    <w:rsid w:val="008C77F1"/>
    <w:rsid w:val="008D2C67"/>
    <w:rsid w:val="008D6640"/>
    <w:rsid w:val="008E2EA1"/>
    <w:rsid w:val="008E7AD4"/>
    <w:rsid w:val="00902264"/>
    <w:rsid w:val="00906195"/>
    <w:rsid w:val="00907896"/>
    <w:rsid w:val="00925AAD"/>
    <w:rsid w:val="00925D26"/>
    <w:rsid w:val="00943C8B"/>
    <w:rsid w:val="00943E80"/>
    <w:rsid w:val="00953044"/>
    <w:rsid w:val="00954BA6"/>
    <w:rsid w:val="00955968"/>
    <w:rsid w:val="009714AA"/>
    <w:rsid w:val="0097470F"/>
    <w:rsid w:val="009862ED"/>
    <w:rsid w:val="009874ED"/>
    <w:rsid w:val="0099399B"/>
    <w:rsid w:val="00993AA8"/>
    <w:rsid w:val="00994174"/>
    <w:rsid w:val="0099459C"/>
    <w:rsid w:val="009A0B78"/>
    <w:rsid w:val="009A41BC"/>
    <w:rsid w:val="009A6D1C"/>
    <w:rsid w:val="009A73A8"/>
    <w:rsid w:val="009B4432"/>
    <w:rsid w:val="009B7BDF"/>
    <w:rsid w:val="009C3B2E"/>
    <w:rsid w:val="009C5A00"/>
    <w:rsid w:val="009D39B4"/>
    <w:rsid w:val="009D3DC6"/>
    <w:rsid w:val="009E16A8"/>
    <w:rsid w:val="009E793E"/>
    <w:rsid w:val="009F0F08"/>
    <w:rsid w:val="009F1424"/>
    <w:rsid w:val="00A02311"/>
    <w:rsid w:val="00A03FD3"/>
    <w:rsid w:val="00A119A8"/>
    <w:rsid w:val="00A13AC5"/>
    <w:rsid w:val="00A17B2F"/>
    <w:rsid w:val="00A212CA"/>
    <w:rsid w:val="00A25300"/>
    <w:rsid w:val="00A32352"/>
    <w:rsid w:val="00A3344D"/>
    <w:rsid w:val="00A33D1F"/>
    <w:rsid w:val="00A35B6F"/>
    <w:rsid w:val="00A36E2B"/>
    <w:rsid w:val="00A401DB"/>
    <w:rsid w:val="00A416D6"/>
    <w:rsid w:val="00A46230"/>
    <w:rsid w:val="00A50610"/>
    <w:rsid w:val="00A61D9D"/>
    <w:rsid w:val="00A63B2F"/>
    <w:rsid w:val="00A6568B"/>
    <w:rsid w:val="00A710C8"/>
    <w:rsid w:val="00A746C3"/>
    <w:rsid w:val="00A773D2"/>
    <w:rsid w:val="00A90630"/>
    <w:rsid w:val="00A93610"/>
    <w:rsid w:val="00A94278"/>
    <w:rsid w:val="00A9641D"/>
    <w:rsid w:val="00AA04A0"/>
    <w:rsid w:val="00AA0E27"/>
    <w:rsid w:val="00AA23CF"/>
    <w:rsid w:val="00AA2831"/>
    <w:rsid w:val="00AA5594"/>
    <w:rsid w:val="00AA6466"/>
    <w:rsid w:val="00AB2A81"/>
    <w:rsid w:val="00AC0845"/>
    <w:rsid w:val="00AC1E51"/>
    <w:rsid w:val="00AD0182"/>
    <w:rsid w:val="00AD60B7"/>
    <w:rsid w:val="00AD7D09"/>
    <w:rsid w:val="00AE1BF1"/>
    <w:rsid w:val="00AE43CA"/>
    <w:rsid w:val="00AE4BF3"/>
    <w:rsid w:val="00AF0854"/>
    <w:rsid w:val="00AF63BA"/>
    <w:rsid w:val="00AF7E29"/>
    <w:rsid w:val="00B01260"/>
    <w:rsid w:val="00B06DBD"/>
    <w:rsid w:val="00B10029"/>
    <w:rsid w:val="00B1094B"/>
    <w:rsid w:val="00B23029"/>
    <w:rsid w:val="00B23589"/>
    <w:rsid w:val="00B236A0"/>
    <w:rsid w:val="00B24872"/>
    <w:rsid w:val="00B30833"/>
    <w:rsid w:val="00B30F0F"/>
    <w:rsid w:val="00B314F5"/>
    <w:rsid w:val="00B336BB"/>
    <w:rsid w:val="00B34DB1"/>
    <w:rsid w:val="00B44CE9"/>
    <w:rsid w:val="00B621D3"/>
    <w:rsid w:val="00B76553"/>
    <w:rsid w:val="00B93329"/>
    <w:rsid w:val="00B9388F"/>
    <w:rsid w:val="00BA68BF"/>
    <w:rsid w:val="00BA72A8"/>
    <w:rsid w:val="00BB3241"/>
    <w:rsid w:val="00BC0B4D"/>
    <w:rsid w:val="00BC5A44"/>
    <w:rsid w:val="00BD467B"/>
    <w:rsid w:val="00BD6E7E"/>
    <w:rsid w:val="00BD79EE"/>
    <w:rsid w:val="00BE1146"/>
    <w:rsid w:val="00BE4A26"/>
    <w:rsid w:val="00BF56C3"/>
    <w:rsid w:val="00BF57BC"/>
    <w:rsid w:val="00C12806"/>
    <w:rsid w:val="00C17919"/>
    <w:rsid w:val="00C21852"/>
    <w:rsid w:val="00C23B3A"/>
    <w:rsid w:val="00C24AB1"/>
    <w:rsid w:val="00C26F85"/>
    <w:rsid w:val="00C33027"/>
    <w:rsid w:val="00C35A28"/>
    <w:rsid w:val="00C35A35"/>
    <w:rsid w:val="00C50C63"/>
    <w:rsid w:val="00C538DC"/>
    <w:rsid w:val="00C54A31"/>
    <w:rsid w:val="00C554D8"/>
    <w:rsid w:val="00C57825"/>
    <w:rsid w:val="00C62280"/>
    <w:rsid w:val="00C6469A"/>
    <w:rsid w:val="00C75447"/>
    <w:rsid w:val="00C77686"/>
    <w:rsid w:val="00C86FF4"/>
    <w:rsid w:val="00C879A7"/>
    <w:rsid w:val="00C906DE"/>
    <w:rsid w:val="00C9411E"/>
    <w:rsid w:val="00C94E99"/>
    <w:rsid w:val="00C95275"/>
    <w:rsid w:val="00CB17C4"/>
    <w:rsid w:val="00CB5F30"/>
    <w:rsid w:val="00CB6498"/>
    <w:rsid w:val="00CC0650"/>
    <w:rsid w:val="00CD0200"/>
    <w:rsid w:val="00CD0CFD"/>
    <w:rsid w:val="00CD4006"/>
    <w:rsid w:val="00CD721B"/>
    <w:rsid w:val="00CE06C8"/>
    <w:rsid w:val="00CE2AEF"/>
    <w:rsid w:val="00CE31ED"/>
    <w:rsid w:val="00CE42DA"/>
    <w:rsid w:val="00CF2E2E"/>
    <w:rsid w:val="00CF3C4A"/>
    <w:rsid w:val="00CF3D68"/>
    <w:rsid w:val="00CF4C32"/>
    <w:rsid w:val="00D0006E"/>
    <w:rsid w:val="00D03BB3"/>
    <w:rsid w:val="00D07C5F"/>
    <w:rsid w:val="00D1375D"/>
    <w:rsid w:val="00D16E50"/>
    <w:rsid w:val="00D24231"/>
    <w:rsid w:val="00D26263"/>
    <w:rsid w:val="00D3222D"/>
    <w:rsid w:val="00D37A47"/>
    <w:rsid w:val="00D37E54"/>
    <w:rsid w:val="00D4176C"/>
    <w:rsid w:val="00D417C0"/>
    <w:rsid w:val="00D605C3"/>
    <w:rsid w:val="00D61239"/>
    <w:rsid w:val="00D650FB"/>
    <w:rsid w:val="00D65BE4"/>
    <w:rsid w:val="00D70F28"/>
    <w:rsid w:val="00D7264A"/>
    <w:rsid w:val="00D76125"/>
    <w:rsid w:val="00D774A5"/>
    <w:rsid w:val="00D81DDD"/>
    <w:rsid w:val="00D83B77"/>
    <w:rsid w:val="00D93CD0"/>
    <w:rsid w:val="00D93FFF"/>
    <w:rsid w:val="00D948D6"/>
    <w:rsid w:val="00D97DBF"/>
    <w:rsid w:val="00DA3D33"/>
    <w:rsid w:val="00DA7E56"/>
    <w:rsid w:val="00DC24DB"/>
    <w:rsid w:val="00DC44EA"/>
    <w:rsid w:val="00DD0C83"/>
    <w:rsid w:val="00DD3944"/>
    <w:rsid w:val="00DD7B24"/>
    <w:rsid w:val="00DE1BF2"/>
    <w:rsid w:val="00DE233F"/>
    <w:rsid w:val="00DE28DD"/>
    <w:rsid w:val="00DF17CA"/>
    <w:rsid w:val="00E02202"/>
    <w:rsid w:val="00E02B73"/>
    <w:rsid w:val="00E04F28"/>
    <w:rsid w:val="00E07DB0"/>
    <w:rsid w:val="00E10855"/>
    <w:rsid w:val="00E1393C"/>
    <w:rsid w:val="00E13A99"/>
    <w:rsid w:val="00E15DC3"/>
    <w:rsid w:val="00E17BFD"/>
    <w:rsid w:val="00E26EB7"/>
    <w:rsid w:val="00E31324"/>
    <w:rsid w:val="00E3303C"/>
    <w:rsid w:val="00E33F5D"/>
    <w:rsid w:val="00E37DB6"/>
    <w:rsid w:val="00E40062"/>
    <w:rsid w:val="00E423CA"/>
    <w:rsid w:val="00E45637"/>
    <w:rsid w:val="00E627C0"/>
    <w:rsid w:val="00E63141"/>
    <w:rsid w:val="00E71901"/>
    <w:rsid w:val="00E7365B"/>
    <w:rsid w:val="00E76C5F"/>
    <w:rsid w:val="00E835C3"/>
    <w:rsid w:val="00E918C5"/>
    <w:rsid w:val="00E97FE4"/>
    <w:rsid w:val="00EA0118"/>
    <w:rsid w:val="00EA230E"/>
    <w:rsid w:val="00EA499D"/>
    <w:rsid w:val="00EA6A57"/>
    <w:rsid w:val="00EA6A69"/>
    <w:rsid w:val="00EA73E7"/>
    <w:rsid w:val="00EB09CF"/>
    <w:rsid w:val="00EB4B7B"/>
    <w:rsid w:val="00EB7BC6"/>
    <w:rsid w:val="00EC093F"/>
    <w:rsid w:val="00EC579E"/>
    <w:rsid w:val="00EC7A8D"/>
    <w:rsid w:val="00ED0431"/>
    <w:rsid w:val="00EE2CCD"/>
    <w:rsid w:val="00EE4302"/>
    <w:rsid w:val="00EF07EC"/>
    <w:rsid w:val="00EF1B4B"/>
    <w:rsid w:val="00EF369D"/>
    <w:rsid w:val="00EF7C6D"/>
    <w:rsid w:val="00F12B5E"/>
    <w:rsid w:val="00F173E1"/>
    <w:rsid w:val="00F25F48"/>
    <w:rsid w:val="00F3117E"/>
    <w:rsid w:val="00F3281B"/>
    <w:rsid w:val="00F3573E"/>
    <w:rsid w:val="00F41894"/>
    <w:rsid w:val="00F41C27"/>
    <w:rsid w:val="00F57096"/>
    <w:rsid w:val="00F62BC4"/>
    <w:rsid w:val="00F62F8D"/>
    <w:rsid w:val="00F749B8"/>
    <w:rsid w:val="00F758EB"/>
    <w:rsid w:val="00F7761A"/>
    <w:rsid w:val="00F90FD9"/>
    <w:rsid w:val="00F91CC4"/>
    <w:rsid w:val="00F93057"/>
    <w:rsid w:val="00F953E6"/>
    <w:rsid w:val="00FA1176"/>
    <w:rsid w:val="00FA2B74"/>
    <w:rsid w:val="00FA4E59"/>
    <w:rsid w:val="00FB0605"/>
    <w:rsid w:val="00FB0E54"/>
    <w:rsid w:val="00FB3A5B"/>
    <w:rsid w:val="00FB49A7"/>
    <w:rsid w:val="00FB6DB8"/>
    <w:rsid w:val="00FB705D"/>
    <w:rsid w:val="00FC16D7"/>
    <w:rsid w:val="00FC1BCD"/>
    <w:rsid w:val="00FC2073"/>
    <w:rsid w:val="00FC70DB"/>
    <w:rsid w:val="00FC7976"/>
    <w:rsid w:val="00FD4F02"/>
    <w:rsid w:val="00FD6022"/>
    <w:rsid w:val="00FE170D"/>
    <w:rsid w:val="00FE2503"/>
    <w:rsid w:val="00FE3F09"/>
    <w:rsid w:val="00FE54C6"/>
    <w:rsid w:val="00FE6798"/>
    <w:rsid w:val="00FF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1D803-C3EE-4C62-AACD-B5BABCEC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Нечесова Ольга Владимировна</dc:creator>
  <cp:lastModifiedBy>ur05</cp:lastModifiedBy>
  <cp:revision>16</cp:revision>
  <cp:lastPrinted>2017-03-30T06:37:00Z</cp:lastPrinted>
  <dcterms:created xsi:type="dcterms:W3CDTF">2017-03-16T03:13:00Z</dcterms:created>
  <dcterms:modified xsi:type="dcterms:W3CDTF">2017-04-18T05:46:00Z</dcterms:modified>
</cp:coreProperties>
</file>